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D1" w:rsidRPr="00055895" w:rsidRDefault="00960DD1" w:rsidP="00960DD1">
      <w:pPr>
        <w:spacing w:line="300" w:lineRule="auto"/>
        <w:jc w:val="center"/>
        <w:rPr>
          <w:rFonts w:ascii="Verdana" w:eastAsia="隶书" w:hAnsi="Verdana"/>
          <w:color w:val="000000"/>
          <w:sz w:val="84"/>
          <w:szCs w:val="84"/>
        </w:rPr>
      </w:pPr>
      <w:r>
        <w:rPr>
          <w:rFonts w:ascii="Verdana" w:eastAsia="隶书"/>
          <w:noProof/>
          <w:color w:val="000000"/>
          <w:sz w:val="84"/>
          <w:szCs w:val="84"/>
        </w:rPr>
        <w:drawing>
          <wp:inline distT="0" distB="0" distL="0" distR="0">
            <wp:extent cx="3547745" cy="10312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D1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招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标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文</w:t>
      </w:r>
    </w:p>
    <w:p w:rsidR="00960DD1" w:rsidRPr="00822ADB" w:rsidRDefault="00960DD1" w:rsidP="00960DD1">
      <w:pPr>
        <w:spacing w:line="300" w:lineRule="auto"/>
        <w:jc w:val="center"/>
        <w:rPr>
          <w:rFonts w:ascii="黑体" w:eastAsia="黑体" w:hAnsi="黑体"/>
          <w:color w:val="000000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件</w:t>
      </w:r>
    </w:p>
    <w:p w:rsidR="00960DD1" w:rsidRDefault="00960DD1" w:rsidP="00960DD1">
      <w:pPr>
        <w:spacing w:line="300" w:lineRule="auto"/>
        <w:ind w:left="420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leftChars="428" w:left="4748" w:hangingChars="1198" w:hanging="3849"/>
        <w:rPr>
          <w:b/>
          <w:sz w:val="32"/>
          <w:szCs w:val="32"/>
          <w:u w:val="single"/>
        </w:rPr>
      </w:pPr>
      <w:r>
        <w:rPr>
          <w:rFonts w:hint="eastAsia"/>
          <w:b/>
          <w:bCs/>
          <w:sz w:val="32"/>
        </w:rPr>
        <w:t>项目名称：</w:t>
      </w:r>
      <w:r w:rsidRPr="004B02A5">
        <w:rPr>
          <w:rFonts w:ascii="黑体" w:eastAsia="黑体" w:hAnsi="黑体" w:hint="eastAsia"/>
          <w:b/>
          <w:bCs/>
          <w:sz w:val="30"/>
          <w:szCs w:val="30"/>
          <w:u w:val="single"/>
        </w:rPr>
        <w:t>西华大学培训项目</w:t>
      </w:r>
    </w:p>
    <w:p w:rsidR="00960DD1" w:rsidRPr="00843CBA" w:rsidRDefault="00960DD1" w:rsidP="00960DD1">
      <w:pPr>
        <w:spacing w:line="300" w:lineRule="auto"/>
        <w:rPr>
          <w:sz w:val="32"/>
        </w:rPr>
      </w:pPr>
    </w:p>
    <w:p w:rsidR="00960DD1" w:rsidRPr="00055895" w:rsidRDefault="00960DD1" w:rsidP="00960DD1">
      <w:pPr>
        <w:spacing w:line="300" w:lineRule="auto"/>
        <w:ind w:firstLineChars="279" w:firstLine="896"/>
        <w:rPr>
          <w:sz w:val="32"/>
          <w:u w:val="single"/>
        </w:rPr>
      </w:pPr>
      <w:r w:rsidRPr="00055895">
        <w:rPr>
          <w:rFonts w:hint="eastAsia"/>
          <w:b/>
          <w:bCs/>
          <w:sz w:val="32"/>
        </w:rPr>
        <w:t>联系电话：</w:t>
      </w:r>
      <w:r w:rsidR="00F36A3F" w:rsidRPr="00F36A3F">
        <w:rPr>
          <w:rFonts w:hint="eastAsia"/>
          <w:b/>
          <w:bCs/>
          <w:sz w:val="32"/>
          <w:u w:val="single"/>
        </w:rPr>
        <w:t>87720123</w:t>
      </w:r>
    </w:p>
    <w:p w:rsidR="00960DD1" w:rsidRDefault="00960DD1" w:rsidP="00960DD1">
      <w:pPr>
        <w:spacing w:line="300" w:lineRule="auto"/>
        <w:jc w:val="center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41" w:firstLine="2702"/>
        <w:rPr>
          <w:b/>
          <w:bCs/>
          <w:sz w:val="32"/>
        </w:rPr>
      </w:pPr>
    </w:p>
    <w:p w:rsidR="00960DD1" w:rsidRDefault="00960DD1" w:rsidP="00960DD1">
      <w:pPr>
        <w:spacing w:line="300" w:lineRule="auto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日期：</w:t>
      </w:r>
      <w:r>
        <w:rPr>
          <w:rFonts w:hint="eastAsia"/>
          <w:b/>
          <w:bCs/>
          <w:sz w:val="32"/>
        </w:rPr>
        <w:t>2017</w:t>
      </w:r>
      <w:r>
        <w:rPr>
          <w:rFonts w:hint="eastAsia"/>
          <w:b/>
          <w:bCs/>
          <w:sz w:val="32"/>
        </w:rPr>
        <w:t>年</w:t>
      </w:r>
      <w:r w:rsidR="000A1C5C">
        <w:rPr>
          <w:rFonts w:hint="eastAsia"/>
          <w:b/>
          <w:bCs/>
          <w:sz w:val="32"/>
        </w:rPr>
        <w:t xml:space="preserve"> 6</w:t>
      </w:r>
      <w:r w:rsidRPr="00FD1B1A">
        <w:rPr>
          <w:rFonts w:hint="eastAsia"/>
          <w:b/>
          <w:bCs/>
          <w:sz w:val="32"/>
        </w:rPr>
        <w:t>月</w:t>
      </w: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</w:p>
    <w:p w:rsidR="00960DD1" w:rsidRPr="00E8145A" w:rsidRDefault="00EC318C" w:rsidP="00960DD1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西华大学为充分利用校内有形</w:t>
      </w:r>
      <w:r w:rsidR="00960DD1" w:rsidRPr="00E8145A">
        <w:rPr>
          <w:rFonts w:ascii="楷体" w:eastAsia="楷体" w:hAnsi="楷体" w:hint="eastAsia"/>
          <w:sz w:val="24"/>
          <w:szCs w:val="24"/>
        </w:rPr>
        <w:t>和无形资源及优势学科平台，本着有利于提升学生综合素质，增强就业竞</w:t>
      </w:r>
      <w:r w:rsidR="00DF1439">
        <w:rPr>
          <w:rFonts w:ascii="楷体" w:eastAsia="楷体" w:hAnsi="楷体" w:hint="eastAsia"/>
          <w:sz w:val="24"/>
          <w:szCs w:val="24"/>
        </w:rPr>
        <w:t>争能力，大力拓展和开发面向校内学生开展职业教育和技能培训等业务,</w:t>
      </w:r>
      <w:r w:rsidR="00960DD1" w:rsidRPr="00E8145A">
        <w:rPr>
          <w:rFonts w:ascii="楷体" w:eastAsia="楷体" w:hAnsi="楷体" w:hint="eastAsia"/>
          <w:sz w:val="24"/>
          <w:szCs w:val="24"/>
        </w:rPr>
        <w:t>项目己具备招标条件，现将</w:t>
      </w:r>
      <w:r w:rsidR="00960DD1" w:rsidRPr="00E8145A">
        <w:rPr>
          <w:rFonts w:ascii="楷体" w:eastAsia="楷体" w:hAnsi="楷体" w:hint="eastAsia"/>
          <w:sz w:val="24"/>
          <w:szCs w:val="24"/>
          <w:u w:val="single"/>
        </w:rPr>
        <w:t>西华大学培训项目</w:t>
      </w:r>
      <w:r w:rsidR="00960DD1" w:rsidRPr="00E8145A">
        <w:rPr>
          <w:rFonts w:ascii="楷体" w:eastAsia="楷体" w:hAnsi="楷体" w:hint="eastAsia"/>
          <w:sz w:val="24"/>
          <w:szCs w:val="24"/>
        </w:rPr>
        <w:t>向社会进行公开招标。</w:t>
      </w:r>
    </w:p>
    <w:p w:rsidR="00960DD1" w:rsidRPr="007B31B6" w:rsidRDefault="00960DD1" w:rsidP="00960DD1">
      <w:pPr>
        <w:ind w:firstLine="420"/>
        <w:rPr>
          <w:rFonts w:ascii="楷体" w:eastAsia="楷体" w:hAnsi="楷体"/>
          <w:b/>
          <w:sz w:val="24"/>
          <w:szCs w:val="24"/>
        </w:rPr>
      </w:pPr>
      <w:r w:rsidRPr="007B31B6">
        <w:rPr>
          <w:rFonts w:ascii="楷体" w:eastAsia="楷体" w:hAnsi="楷体" w:hint="eastAsia"/>
          <w:b/>
          <w:sz w:val="24"/>
          <w:szCs w:val="24"/>
        </w:rPr>
        <w:t>一、项目名称</w:t>
      </w:r>
    </w:p>
    <w:p w:rsidR="00960DD1" w:rsidRDefault="00960DD1" w:rsidP="00960DD1">
      <w:pPr>
        <w:ind w:firstLine="420"/>
        <w:rPr>
          <w:rFonts w:ascii="楷体" w:eastAsia="楷体" w:hAnsi="楷体"/>
          <w:sz w:val="24"/>
          <w:szCs w:val="24"/>
          <w:u w:val="single"/>
        </w:rPr>
      </w:pPr>
      <w:r w:rsidRPr="00E8145A">
        <w:rPr>
          <w:rFonts w:ascii="楷体" w:eastAsia="楷体" w:hAnsi="楷体" w:hint="eastAsia"/>
          <w:sz w:val="24"/>
          <w:szCs w:val="24"/>
          <w:u w:val="single"/>
        </w:rPr>
        <w:t>西华大学培训项目</w:t>
      </w:r>
    </w:p>
    <w:p w:rsidR="00960DD1" w:rsidRPr="00126CE4" w:rsidRDefault="00960DD1" w:rsidP="00960DD1">
      <w:pPr>
        <w:ind w:firstLine="420"/>
        <w:rPr>
          <w:rFonts w:ascii="楷体" w:eastAsia="楷体" w:hAnsi="楷体"/>
          <w:sz w:val="24"/>
          <w:szCs w:val="24"/>
        </w:rPr>
      </w:pPr>
      <w:r w:rsidRPr="007B31B6">
        <w:rPr>
          <w:rFonts w:ascii="楷体" w:eastAsia="楷体" w:hAnsi="楷体" w:hint="eastAsia"/>
          <w:sz w:val="24"/>
          <w:szCs w:val="24"/>
        </w:rPr>
        <w:t>二、</w:t>
      </w:r>
      <w:r w:rsidRPr="00E8145A">
        <w:rPr>
          <w:rFonts w:ascii="楷体" w:eastAsia="楷体" w:hAnsi="楷体" w:hint="eastAsia"/>
          <w:b/>
          <w:bCs/>
          <w:sz w:val="24"/>
          <w:szCs w:val="24"/>
        </w:rPr>
        <w:t>项目内容：西华大学提供场地，借助学校资源、学科平台及师资力量、学校已有培训资质和培训平台，进行包括以下项目的培训：</w:t>
      </w:r>
    </w:p>
    <w:p w:rsidR="00DF1439" w:rsidRPr="00704217" w:rsidRDefault="00DF1439" w:rsidP="0070421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704217">
        <w:rPr>
          <w:rFonts w:ascii="楷体" w:eastAsia="楷体" w:hAnsi="楷体" w:hint="eastAsia"/>
          <w:sz w:val="24"/>
          <w:szCs w:val="24"/>
        </w:rPr>
        <w:t>第二包: 会计专业技术资格的考证培训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E8145A" w:rsidRDefault="00DF1439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第四</w:t>
      </w:r>
      <w:r w:rsidR="00960DD1">
        <w:rPr>
          <w:rFonts w:ascii="楷体" w:eastAsia="楷体" w:hAnsi="楷体" w:hint="eastAsia"/>
          <w:sz w:val="24"/>
          <w:szCs w:val="24"/>
        </w:rPr>
        <w:t>包：语言类培训：英语</w:t>
      </w:r>
      <w:proofErr w:type="gramStart"/>
      <w:r w:rsidR="00960DD1">
        <w:rPr>
          <w:rFonts w:ascii="楷体" w:eastAsia="楷体" w:hAnsi="楷体" w:hint="eastAsia"/>
          <w:sz w:val="24"/>
          <w:szCs w:val="24"/>
        </w:rPr>
        <w:t>四六</w:t>
      </w:r>
      <w:proofErr w:type="gramEnd"/>
      <w:r w:rsidR="00960DD1">
        <w:rPr>
          <w:rFonts w:ascii="楷体" w:eastAsia="楷体" w:hAnsi="楷体" w:hint="eastAsia"/>
          <w:sz w:val="24"/>
          <w:szCs w:val="24"/>
        </w:rPr>
        <w:t>级考试</w:t>
      </w:r>
      <w:r>
        <w:rPr>
          <w:rFonts w:ascii="楷体" w:eastAsia="楷体" w:hAnsi="楷体" w:hint="eastAsia"/>
          <w:sz w:val="24"/>
          <w:szCs w:val="24"/>
        </w:rPr>
        <w:t>、小语种等语言培训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E8145A" w:rsidRDefault="00DF1439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第五</w:t>
      </w:r>
      <w:r w:rsidR="00960DD1">
        <w:rPr>
          <w:rFonts w:ascii="楷体" w:eastAsia="楷体" w:hAnsi="楷体" w:hint="eastAsia"/>
          <w:sz w:val="24"/>
          <w:szCs w:val="24"/>
        </w:rPr>
        <w:t>包：</w:t>
      </w:r>
      <w:r w:rsidR="00960DD1" w:rsidRPr="00E8145A">
        <w:rPr>
          <w:rFonts w:ascii="楷体" w:eastAsia="楷体" w:hAnsi="楷体" w:hint="eastAsia"/>
          <w:sz w:val="24"/>
          <w:szCs w:val="24"/>
        </w:rPr>
        <w:t>公招考</w:t>
      </w:r>
      <w:proofErr w:type="gramStart"/>
      <w:r w:rsidR="00960DD1" w:rsidRPr="00E8145A">
        <w:rPr>
          <w:rFonts w:ascii="楷体" w:eastAsia="楷体" w:hAnsi="楷体" w:hint="eastAsia"/>
          <w:sz w:val="24"/>
          <w:szCs w:val="24"/>
        </w:rPr>
        <w:t>试培训类</w:t>
      </w:r>
      <w:proofErr w:type="gramEnd"/>
      <w:r w:rsidR="00960DD1" w:rsidRPr="00E8145A">
        <w:rPr>
          <w:rFonts w:ascii="楷体" w:eastAsia="楷体" w:hAnsi="楷体" w:hint="eastAsia"/>
          <w:sz w:val="24"/>
          <w:szCs w:val="24"/>
        </w:rPr>
        <w:t>：公务员</w:t>
      </w:r>
      <w:r>
        <w:rPr>
          <w:rFonts w:ascii="楷体" w:eastAsia="楷体" w:hAnsi="楷体" w:hint="eastAsia"/>
          <w:sz w:val="24"/>
          <w:szCs w:val="24"/>
        </w:rPr>
        <w:t>、</w:t>
      </w:r>
      <w:r w:rsidR="00960DD1" w:rsidRPr="00E8145A">
        <w:rPr>
          <w:rFonts w:ascii="楷体" w:eastAsia="楷体" w:hAnsi="楷体" w:hint="eastAsia"/>
          <w:sz w:val="24"/>
          <w:szCs w:val="24"/>
        </w:rPr>
        <w:t>选调生、</w:t>
      </w:r>
      <w:proofErr w:type="gramStart"/>
      <w:r w:rsidR="00960DD1" w:rsidRPr="00E8145A">
        <w:rPr>
          <w:rFonts w:ascii="楷体" w:eastAsia="楷体" w:hAnsi="楷体" w:hint="eastAsia"/>
          <w:sz w:val="24"/>
          <w:szCs w:val="24"/>
        </w:rPr>
        <w:t>特</w:t>
      </w:r>
      <w:proofErr w:type="gramEnd"/>
      <w:r w:rsidR="00960DD1" w:rsidRPr="00E8145A">
        <w:rPr>
          <w:rFonts w:ascii="楷体" w:eastAsia="楷体" w:hAnsi="楷体" w:hint="eastAsia"/>
          <w:sz w:val="24"/>
          <w:szCs w:val="24"/>
        </w:rPr>
        <w:t>岗教师及其他同类别的事业人员考试培训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7B31B6" w:rsidRDefault="00960DD1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7B31B6">
        <w:rPr>
          <w:rFonts w:ascii="楷体" w:eastAsia="楷体" w:hAnsi="楷体" w:hint="eastAsia"/>
          <w:b/>
          <w:sz w:val="24"/>
          <w:szCs w:val="24"/>
        </w:rPr>
        <w:t>三、投标人资格要求</w:t>
      </w:r>
    </w:p>
    <w:p w:rsidR="00126F81" w:rsidRPr="005008D6" w:rsidRDefault="00960DD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5008D6">
        <w:rPr>
          <w:rFonts w:ascii="楷体" w:eastAsia="楷体" w:hAnsi="楷体" w:hint="eastAsia"/>
          <w:sz w:val="24"/>
        </w:rPr>
        <w:t>1、</w:t>
      </w:r>
      <w:r w:rsidR="00F36A3F" w:rsidRPr="005008D6">
        <w:rPr>
          <w:rFonts w:ascii="楷体" w:eastAsia="楷体" w:hAnsi="楷体" w:hint="eastAsia"/>
          <w:sz w:val="24"/>
        </w:rPr>
        <w:t>投标人</w:t>
      </w:r>
      <w:r w:rsidR="00126F81" w:rsidRPr="005008D6">
        <w:rPr>
          <w:rFonts w:ascii="楷体" w:eastAsia="楷体" w:hAnsi="楷体" w:hint="eastAsia"/>
          <w:sz w:val="24"/>
        </w:rPr>
        <w:t>须具有相应资质证照。</w:t>
      </w:r>
    </w:p>
    <w:p w:rsidR="00126F81" w:rsidRPr="005008D6" w:rsidRDefault="00126F8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5008D6">
        <w:rPr>
          <w:rFonts w:ascii="楷体" w:eastAsia="楷体" w:hAnsi="楷体" w:hint="eastAsia"/>
          <w:sz w:val="24"/>
        </w:rPr>
        <w:t>其中各包须具有但不限于以下要求：</w:t>
      </w:r>
    </w:p>
    <w:p w:rsidR="00960DD1" w:rsidRPr="007B31B6" w:rsidRDefault="00960DD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参加第</w:t>
      </w:r>
      <w:r w:rsidR="00D350A6">
        <w:rPr>
          <w:rFonts w:ascii="楷体" w:eastAsia="楷体" w:hAnsi="楷体" w:hint="eastAsia"/>
          <w:sz w:val="24"/>
        </w:rPr>
        <w:t>二</w:t>
      </w:r>
      <w:r>
        <w:rPr>
          <w:rFonts w:ascii="楷体" w:eastAsia="楷体" w:hAnsi="楷体" w:hint="eastAsia"/>
          <w:sz w:val="24"/>
        </w:rPr>
        <w:t>包投标的机构必须</w:t>
      </w:r>
      <w:r w:rsidRPr="001B61C8">
        <w:rPr>
          <w:rFonts w:ascii="楷体" w:eastAsia="楷体" w:hAnsi="楷体" w:hint="eastAsia"/>
          <w:sz w:val="24"/>
        </w:rPr>
        <w:t>具有</w:t>
      </w:r>
      <w:proofErr w:type="gramStart"/>
      <w:r>
        <w:rPr>
          <w:rFonts w:ascii="楷体" w:eastAsia="楷体" w:hAnsi="楷体" w:hint="eastAsia"/>
          <w:sz w:val="24"/>
        </w:rPr>
        <w:t>人社部门</w:t>
      </w:r>
      <w:proofErr w:type="gramEnd"/>
      <w:r>
        <w:rPr>
          <w:rFonts w:ascii="楷体" w:eastAsia="楷体" w:hAnsi="楷体" w:hint="eastAsia"/>
          <w:sz w:val="24"/>
        </w:rPr>
        <w:t>颁发的</w:t>
      </w:r>
      <w:r w:rsidR="005C0B57">
        <w:rPr>
          <w:rFonts w:ascii="楷体" w:eastAsia="楷体" w:hAnsi="楷体" w:hint="eastAsia"/>
          <w:sz w:val="24"/>
        </w:rPr>
        <w:t>培训资质（能够提供办学许可证</w:t>
      </w:r>
      <w:r>
        <w:rPr>
          <w:rFonts w:ascii="楷体" w:eastAsia="楷体" w:hAnsi="楷体" w:hint="eastAsia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组织机构代码证</w:t>
      </w:r>
      <w:r>
        <w:rPr>
          <w:rFonts w:ascii="楷体" w:eastAsia="楷体" w:hAnsi="楷体" w:hint="eastAsia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银行开户证明等证明材料）</w:t>
      </w:r>
      <w:r w:rsidR="00D350A6">
        <w:rPr>
          <w:rFonts w:ascii="楷体" w:eastAsia="楷体" w:hAnsi="楷体" w:hint="eastAsia"/>
          <w:sz w:val="24"/>
        </w:rPr>
        <w:t>，参加第</w:t>
      </w:r>
      <w:r>
        <w:rPr>
          <w:rFonts w:ascii="楷体" w:eastAsia="楷体" w:hAnsi="楷体" w:hint="eastAsia"/>
          <w:sz w:val="24"/>
        </w:rPr>
        <w:t>四</w:t>
      </w:r>
      <w:r w:rsidR="00126F81">
        <w:rPr>
          <w:rFonts w:ascii="楷体" w:eastAsia="楷体" w:hAnsi="楷体" w:hint="eastAsia"/>
          <w:sz w:val="24"/>
        </w:rPr>
        <w:t>、五</w:t>
      </w:r>
      <w:r>
        <w:rPr>
          <w:rFonts w:ascii="楷体" w:eastAsia="楷体" w:hAnsi="楷体" w:hint="eastAsia"/>
          <w:sz w:val="24"/>
        </w:rPr>
        <w:t>包的机构必须</w:t>
      </w:r>
      <w:r w:rsidRPr="001B61C8">
        <w:rPr>
          <w:rFonts w:ascii="楷体" w:eastAsia="楷体" w:hAnsi="楷体" w:hint="eastAsia"/>
          <w:sz w:val="24"/>
        </w:rPr>
        <w:t>具有</w:t>
      </w:r>
      <w:r>
        <w:rPr>
          <w:rFonts w:ascii="楷体" w:eastAsia="楷体" w:hAnsi="楷体" w:hint="eastAsia"/>
          <w:sz w:val="24"/>
        </w:rPr>
        <w:t>有关部门颁发的从事相应项目培训的</w:t>
      </w:r>
      <w:r w:rsidRPr="001B61C8">
        <w:rPr>
          <w:rFonts w:ascii="楷体" w:eastAsia="楷体" w:hAnsi="楷体" w:hint="eastAsia"/>
          <w:sz w:val="24"/>
        </w:rPr>
        <w:t>培训资质（能够提供办学许可证</w:t>
      </w:r>
      <w:r>
        <w:rPr>
          <w:rFonts w:ascii="楷体" w:eastAsia="楷体" w:hAnsi="楷体" w:hint="eastAsia"/>
          <w:sz w:val="24"/>
        </w:rPr>
        <w:t>或营业执照</w:t>
      </w:r>
      <w:r w:rsidRPr="001B61C8">
        <w:rPr>
          <w:rFonts w:ascii="楷体" w:eastAsia="楷体" w:hAnsi="楷体" w:hint="eastAsia"/>
          <w:sz w:val="24"/>
        </w:rPr>
        <w:t>、组织机构代码证</w:t>
      </w:r>
      <w:r w:rsidRPr="00763B38">
        <w:rPr>
          <w:rFonts w:ascii="楷体" w:eastAsia="楷体" w:hAnsi="楷体" w:cs="宋体" w:hint="eastAsia"/>
          <w:kern w:val="0"/>
          <w:sz w:val="24"/>
        </w:rPr>
        <w:t>或三证合一营业执照</w:t>
      </w:r>
      <w:r>
        <w:rPr>
          <w:rFonts w:ascii="楷体" w:eastAsia="楷体" w:hAnsi="楷体" w:cs="宋体" w:hint="eastAsia"/>
          <w:kern w:val="0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银行开户证明等证明材料）</w:t>
      </w:r>
      <w:r>
        <w:rPr>
          <w:rFonts w:ascii="楷体" w:eastAsia="楷体" w:hAnsi="楷体" w:hint="eastAsia"/>
          <w:sz w:val="24"/>
        </w:rPr>
        <w:t>。</w:t>
      </w:r>
    </w:p>
    <w:p w:rsidR="00960DD1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hint="eastAsia"/>
          <w:sz w:val="24"/>
        </w:rPr>
        <w:t>2</w:t>
      </w:r>
      <w:r w:rsidRPr="007B31B6">
        <w:rPr>
          <w:rFonts w:ascii="楷体" w:eastAsia="楷体" w:hAnsi="楷体" w:hint="eastAsia"/>
          <w:sz w:val="24"/>
        </w:rPr>
        <w:t>、</w:t>
      </w:r>
      <w:r w:rsidRPr="007B31B6">
        <w:rPr>
          <w:rFonts w:ascii="楷体" w:eastAsia="楷体" w:hAnsi="楷体" w:cs="宋体"/>
          <w:kern w:val="0"/>
          <w:sz w:val="24"/>
        </w:rPr>
        <w:t>未处于财产被接管、冻结、破产状态，</w:t>
      </w:r>
      <w:r w:rsidRPr="007B31B6">
        <w:rPr>
          <w:rFonts w:ascii="楷体" w:eastAsia="楷体" w:hAnsi="楷体" w:hint="eastAsia"/>
          <w:sz w:val="24"/>
        </w:rPr>
        <w:t>参加本次招标活动前三年内，在经营活动中没有重大违法违规记录；</w:t>
      </w:r>
      <w:r w:rsidRPr="007B31B6">
        <w:rPr>
          <w:rFonts w:ascii="楷体" w:eastAsia="楷体" w:hAnsi="楷体" w:cs="宋体"/>
          <w:kern w:val="0"/>
          <w:sz w:val="24"/>
        </w:rPr>
        <w:t>未处于四川省行政区域内有关行政处罚期间；</w:t>
      </w:r>
      <w:r w:rsidRPr="007B31B6">
        <w:rPr>
          <w:rFonts w:ascii="楷体" w:eastAsia="楷体" w:hAnsi="楷体" w:cs="宋体" w:hint="eastAsia"/>
          <w:kern w:val="0"/>
          <w:sz w:val="24"/>
        </w:rPr>
        <w:t>不存在国家和行业禁止性准入资格条件。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、本次项目</w:t>
      </w:r>
      <w:r>
        <w:rPr>
          <w:rFonts w:ascii="楷体" w:eastAsia="楷体" w:hAnsi="楷体" w:cs="宋体" w:hint="eastAsia"/>
          <w:kern w:val="0"/>
          <w:sz w:val="24"/>
          <w:szCs w:val="24"/>
        </w:rPr>
        <w:t>投标人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需为</w:t>
      </w:r>
      <w:r>
        <w:rPr>
          <w:rFonts w:ascii="楷体" w:eastAsia="楷体" w:hAnsi="楷体" w:cs="宋体" w:hint="eastAsia"/>
          <w:kern w:val="0"/>
          <w:sz w:val="24"/>
          <w:szCs w:val="24"/>
        </w:rPr>
        <w:t>直接单位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，不接受</w:t>
      </w:r>
      <w:r>
        <w:rPr>
          <w:rFonts w:ascii="楷体" w:eastAsia="楷体" w:hAnsi="楷体" w:cs="宋体" w:hint="eastAsia"/>
          <w:kern w:val="0"/>
          <w:sz w:val="24"/>
          <w:szCs w:val="24"/>
        </w:rPr>
        <w:t>委托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代理</w:t>
      </w:r>
      <w:r>
        <w:rPr>
          <w:rFonts w:ascii="楷体" w:eastAsia="楷体" w:hAnsi="楷体" w:cs="宋体" w:hint="eastAsia"/>
          <w:kern w:val="0"/>
          <w:sz w:val="24"/>
          <w:szCs w:val="24"/>
        </w:rPr>
        <w:t>单位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4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、本项目不接受联合体投标。</w:t>
      </w:r>
    </w:p>
    <w:p w:rsidR="00960DD1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DB2F2E">
        <w:rPr>
          <w:rFonts w:ascii="楷体" w:eastAsia="楷体" w:hAnsi="楷体" w:cs="宋体" w:hint="eastAsia"/>
          <w:kern w:val="0"/>
          <w:sz w:val="24"/>
          <w:szCs w:val="24"/>
        </w:rPr>
        <w:t>具有满足常年培训所需要的</w:t>
      </w:r>
      <w:r>
        <w:rPr>
          <w:rFonts w:ascii="楷体" w:eastAsia="楷体" w:hAnsi="楷体" w:cs="宋体" w:hint="eastAsia"/>
          <w:kern w:val="0"/>
          <w:sz w:val="24"/>
          <w:szCs w:val="24"/>
        </w:rPr>
        <w:t>管理团队和</w:t>
      </w:r>
      <w:r w:rsidRPr="00DB2F2E">
        <w:rPr>
          <w:rFonts w:ascii="楷体" w:eastAsia="楷体" w:hAnsi="楷体" w:cs="宋体" w:hint="eastAsia"/>
          <w:kern w:val="0"/>
          <w:sz w:val="24"/>
          <w:szCs w:val="24"/>
        </w:rPr>
        <w:t>师资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6、具有</w:t>
      </w:r>
      <w:r w:rsidRPr="00DB2F2E">
        <w:rPr>
          <w:rFonts w:ascii="楷体" w:eastAsia="楷体" w:hAnsi="楷体" w:hint="eastAsia"/>
          <w:sz w:val="24"/>
        </w:rPr>
        <w:t>成熟的招生模式和现代化的招生手段</w:t>
      </w:r>
      <w:r w:rsidR="005008D6">
        <w:rPr>
          <w:rFonts w:ascii="楷体" w:eastAsia="楷体" w:hAnsi="楷体" w:hint="eastAsia"/>
          <w:sz w:val="24"/>
        </w:rPr>
        <w:t>。</w:t>
      </w:r>
    </w:p>
    <w:p w:rsidR="00960DD1" w:rsidRPr="007B31B6" w:rsidRDefault="00960DD1" w:rsidP="00960DD1">
      <w:pPr>
        <w:ind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bookmarkStart w:id="0" w:name="_Toc476260071"/>
      <w:r>
        <w:rPr>
          <w:rFonts w:ascii="楷体" w:eastAsia="楷体" w:hAnsi="楷体" w:hint="eastAsia"/>
          <w:b/>
          <w:sz w:val="24"/>
          <w:szCs w:val="24"/>
        </w:rPr>
        <w:t>四</w:t>
      </w:r>
      <w:r w:rsidR="00EC318C">
        <w:rPr>
          <w:rFonts w:ascii="楷体" w:eastAsia="楷体" w:hAnsi="楷体" w:hint="eastAsia"/>
          <w:b/>
          <w:bCs/>
          <w:color w:val="000000"/>
          <w:sz w:val="24"/>
          <w:szCs w:val="24"/>
        </w:rPr>
        <w:t>、</w:t>
      </w:r>
      <w:r w:rsidRPr="007B31B6">
        <w:rPr>
          <w:rFonts w:ascii="楷体" w:eastAsia="楷体" w:hAnsi="楷体" w:hint="eastAsia"/>
          <w:b/>
          <w:bCs/>
          <w:color w:val="000000"/>
          <w:sz w:val="24"/>
          <w:szCs w:val="24"/>
        </w:rPr>
        <w:t>合作模式</w:t>
      </w:r>
    </w:p>
    <w:p w:rsidR="00960DD1" w:rsidRDefault="00960DD1" w:rsidP="00960DD1">
      <w:pPr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B31B6">
        <w:rPr>
          <w:rFonts w:ascii="楷体" w:eastAsia="楷体" w:hAnsi="楷体" w:hint="eastAsia"/>
          <w:b/>
          <w:bCs/>
          <w:color w:val="000000"/>
          <w:sz w:val="24"/>
          <w:szCs w:val="24"/>
        </w:rPr>
        <w:t>1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.</w:t>
      </w:r>
      <w:r w:rsidR="00797394">
        <w:rPr>
          <w:rFonts w:ascii="楷体" w:eastAsia="楷体" w:hAnsi="楷体" w:hint="eastAsia"/>
          <w:b/>
          <w:bCs/>
          <w:color w:val="000000"/>
          <w:sz w:val="24"/>
          <w:szCs w:val="24"/>
        </w:rPr>
        <w:t>中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标</w:t>
      </w:r>
      <w:proofErr w:type="gramStart"/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方</w:t>
      </w:r>
      <w:bookmarkEnd w:id="0"/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主体</w:t>
      </w:r>
      <w:proofErr w:type="gramEnd"/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责任</w:t>
      </w:r>
    </w:p>
    <w:p w:rsidR="00960DD1" w:rsidRDefault="00960DD1" w:rsidP="00960DD1">
      <w:pPr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在国家政策和法律许可范围内，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中标方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负责相关项目的学生招生组织、教学运行、考试组织、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学生安全、</w:t>
      </w:r>
      <w:r w:rsidRPr="007B31B6">
        <w:rPr>
          <w:rFonts w:ascii="楷体" w:eastAsia="楷体" w:hAnsi="楷体" w:hint="eastAsia"/>
          <w:bCs/>
          <w:color w:val="000000"/>
          <w:sz w:val="24"/>
          <w:szCs w:val="24"/>
        </w:rPr>
        <w:t>渠道建设、产品布局、市场推广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及按照学校要求进行培训费收缴等运营服务工作。</w:t>
      </w:r>
    </w:p>
    <w:p w:rsidR="00960DD1" w:rsidRPr="00CB72D1" w:rsidRDefault="00960DD1" w:rsidP="00960DD1">
      <w:pPr>
        <w:ind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2.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学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校主体责任</w:t>
      </w:r>
    </w:p>
    <w:p w:rsidR="00960DD1" w:rsidRDefault="00960DD1" w:rsidP="00960DD1">
      <w:pPr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西华大学负责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对中标单位招生专业制定、招生宣传资料制作及其他招生工作、教学计划制定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、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教学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过程组织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、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收费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等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情况进行监督和核查。</w:t>
      </w:r>
    </w:p>
    <w:p w:rsidR="00960DD1" w:rsidRPr="000A1C5C" w:rsidRDefault="00960DD1" w:rsidP="00F36A3F">
      <w:pPr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3.</w:t>
      </w:r>
      <w:r w:rsidR="000B4B05" w:rsidRPr="000A1C5C">
        <w:rPr>
          <w:rFonts w:ascii="楷体" w:eastAsia="楷体" w:hAnsi="楷体" w:hint="eastAsia"/>
          <w:b/>
          <w:sz w:val="24"/>
          <w:szCs w:val="24"/>
        </w:rPr>
        <w:t>费用收取</w:t>
      </w:r>
    </w:p>
    <w:p w:rsidR="007A6A93" w:rsidRDefault="00D07DD6" w:rsidP="00DF143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bCs/>
          <w:sz w:val="24"/>
          <w:szCs w:val="24"/>
        </w:rPr>
        <w:t>中标单位把培训费、报名费、教材及资料费的收费标准向西华大学备案，严禁收取其他费用，学生学习过程中所需教辅资料、教材的购买必须坚持自愿原则，严禁强制性购买或兜售。</w:t>
      </w:r>
      <w:r w:rsidR="000B4B05" w:rsidRPr="000A1C5C">
        <w:rPr>
          <w:rFonts w:ascii="楷体" w:eastAsia="楷体" w:hAnsi="楷体" w:hint="eastAsia"/>
          <w:sz w:val="24"/>
          <w:szCs w:val="24"/>
        </w:rPr>
        <w:t>中标方</w:t>
      </w:r>
      <w:r w:rsidR="00960DD1" w:rsidRPr="000A1C5C">
        <w:rPr>
          <w:rFonts w:ascii="楷体" w:eastAsia="楷体" w:hAnsi="楷体" w:hint="eastAsia"/>
          <w:sz w:val="24"/>
          <w:szCs w:val="24"/>
        </w:rPr>
        <w:t>按照国家收费政策及收费标准收取学生培训费（不含考试费、教材及资料费），</w:t>
      </w:r>
      <w:r w:rsidR="000B4B05" w:rsidRPr="000A1C5C">
        <w:rPr>
          <w:rFonts w:ascii="楷体" w:eastAsia="楷体" w:hAnsi="楷体" w:hint="eastAsia"/>
          <w:sz w:val="24"/>
          <w:szCs w:val="24"/>
        </w:rPr>
        <w:t>并</w:t>
      </w:r>
      <w:r w:rsidR="00960DD1" w:rsidRPr="000A1C5C">
        <w:rPr>
          <w:rFonts w:ascii="楷体" w:eastAsia="楷体" w:hAnsi="楷体" w:hint="eastAsia"/>
          <w:sz w:val="24"/>
          <w:szCs w:val="24"/>
        </w:rPr>
        <w:t>向西华大学</w:t>
      </w:r>
      <w:r w:rsidRPr="000A1C5C">
        <w:rPr>
          <w:rFonts w:ascii="楷体" w:eastAsia="楷体" w:hAnsi="楷体" w:hint="eastAsia"/>
          <w:sz w:val="24"/>
          <w:szCs w:val="24"/>
        </w:rPr>
        <w:t>按年度</w:t>
      </w:r>
      <w:r w:rsidR="00960DD1" w:rsidRPr="000A1C5C">
        <w:rPr>
          <w:rFonts w:ascii="楷体" w:eastAsia="楷体" w:hAnsi="楷体" w:hint="eastAsia"/>
          <w:sz w:val="24"/>
          <w:szCs w:val="24"/>
        </w:rPr>
        <w:t>缴纳管理费。</w:t>
      </w:r>
    </w:p>
    <w:p w:rsidR="00DB5B1E" w:rsidRPr="000A1C5C" w:rsidRDefault="000B4B05" w:rsidP="00DF143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管理费缴纳方式为：签订合同前缴纳年管理费的</w:t>
      </w:r>
      <w:r w:rsidR="001919CD" w:rsidRPr="000A1C5C">
        <w:rPr>
          <w:rFonts w:ascii="楷体" w:eastAsia="楷体" w:hAnsi="楷体"/>
          <w:sz w:val="24"/>
          <w:szCs w:val="24"/>
        </w:rPr>
        <w:t>2</w:t>
      </w:r>
      <w:r w:rsidR="001A65CD" w:rsidRPr="000A1C5C">
        <w:rPr>
          <w:rFonts w:ascii="楷体" w:eastAsia="楷体" w:hAnsi="楷体" w:hint="eastAsia"/>
          <w:sz w:val="24"/>
          <w:szCs w:val="24"/>
        </w:rPr>
        <w:t>0</w:t>
      </w:r>
      <w:r w:rsidRPr="000A1C5C">
        <w:rPr>
          <w:rFonts w:ascii="楷体" w:eastAsia="楷体" w:hAnsi="楷体" w:hint="eastAsia"/>
          <w:sz w:val="24"/>
          <w:szCs w:val="24"/>
        </w:rPr>
        <w:t>%，</w:t>
      </w:r>
      <w:r w:rsidR="00782825" w:rsidRPr="000A1C5C">
        <w:rPr>
          <w:rFonts w:ascii="楷体" w:eastAsia="楷体" w:hAnsi="楷体" w:hint="eastAsia"/>
          <w:sz w:val="24"/>
          <w:szCs w:val="24"/>
        </w:rPr>
        <w:t>半年</w:t>
      </w:r>
      <w:r w:rsidR="00DB5B1E" w:rsidRPr="000A1C5C">
        <w:rPr>
          <w:rFonts w:ascii="楷体" w:eastAsia="楷体" w:hAnsi="楷体" w:hint="eastAsia"/>
          <w:sz w:val="24"/>
          <w:szCs w:val="24"/>
        </w:rPr>
        <w:t>内缴纳至</w:t>
      </w:r>
      <w:r w:rsidRPr="000A1C5C">
        <w:rPr>
          <w:rFonts w:ascii="楷体" w:eastAsia="楷体" w:hAnsi="楷体" w:hint="eastAsia"/>
          <w:sz w:val="24"/>
          <w:szCs w:val="24"/>
        </w:rPr>
        <w:t>年管理费的</w:t>
      </w:r>
      <w:r w:rsidR="00DB5B1E" w:rsidRPr="000A1C5C">
        <w:rPr>
          <w:rFonts w:ascii="楷体" w:eastAsia="楷体" w:hAnsi="楷体" w:hint="eastAsia"/>
          <w:sz w:val="24"/>
          <w:szCs w:val="24"/>
        </w:rPr>
        <w:t>50</w:t>
      </w:r>
      <w:r w:rsidRPr="000A1C5C">
        <w:rPr>
          <w:rFonts w:ascii="楷体" w:eastAsia="楷体" w:hAnsi="楷体" w:hint="eastAsia"/>
          <w:sz w:val="24"/>
          <w:szCs w:val="24"/>
        </w:rPr>
        <w:t>%，</w:t>
      </w:r>
      <w:r w:rsidR="00782825" w:rsidRPr="000A1C5C">
        <w:rPr>
          <w:rFonts w:ascii="楷体" w:eastAsia="楷体" w:hAnsi="楷体" w:hint="eastAsia"/>
          <w:sz w:val="24"/>
          <w:szCs w:val="24"/>
        </w:rPr>
        <w:t>一年</w:t>
      </w:r>
      <w:r w:rsidR="00DB5B1E" w:rsidRPr="000A1C5C">
        <w:rPr>
          <w:rFonts w:ascii="楷体" w:eastAsia="楷体" w:hAnsi="楷体" w:hint="eastAsia"/>
          <w:sz w:val="24"/>
          <w:szCs w:val="24"/>
        </w:rPr>
        <w:t>内</w:t>
      </w:r>
      <w:r w:rsidRPr="000A1C5C">
        <w:rPr>
          <w:rFonts w:ascii="楷体" w:eastAsia="楷体" w:hAnsi="楷体" w:hint="eastAsia"/>
          <w:sz w:val="24"/>
          <w:szCs w:val="24"/>
        </w:rPr>
        <w:t>缴纳至年管理费的100%。</w:t>
      </w:r>
    </w:p>
    <w:p w:rsidR="000A1C5C" w:rsidRPr="000A1C5C" w:rsidRDefault="000A1C5C" w:rsidP="00DF143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中标单位第一年以投标报价向学校缴纳管理费，以后</w:t>
      </w:r>
      <w:r w:rsidR="007A6A93">
        <w:rPr>
          <w:rFonts w:ascii="楷体" w:eastAsia="楷体" w:hAnsi="楷体" w:hint="eastAsia"/>
          <w:sz w:val="24"/>
          <w:szCs w:val="24"/>
        </w:rPr>
        <w:t>逐年</w:t>
      </w:r>
      <w:r w:rsidRPr="000A1C5C">
        <w:rPr>
          <w:rFonts w:ascii="楷体" w:eastAsia="楷体" w:hAnsi="楷体" w:hint="eastAsia"/>
          <w:sz w:val="24"/>
          <w:szCs w:val="24"/>
        </w:rPr>
        <w:t>按10%递增。</w:t>
      </w:r>
    </w:p>
    <w:p w:rsidR="00960DD1" w:rsidRDefault="00DB5B1E" w:rsidP="00DB5B1E">
      <w:pPr>
        <w:rPr>
          <w:rFonts w:ascii="楷体" w:eastAsia="楷体" w:hAnsi="楷体" w:hint="eastAsia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附各包管理费投标底价：</w:t>
      </w:r>
    </w:p>
    <w:p w:rsidR="00B8276D" w:rsidRPr="000A1C5C" w:rsidRDefault="00B8276D" w:rsidP="00DB5B1E">
      <w:pPr>
        <w:rPr>
          <w:rFonts w:ascii="楷体" w:eastAsia="楷体" w:hAnsi="楷体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年管理费底价（万元）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说明.</w:t>
            </w: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第二包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  <w:vMerge w:val="restart"/>
          </w:tcPr>
          <w:p w:rsidR="00641233" w:rsidRPr="00641233" w:rsidRDefault="00641233" w:rsidP="00641233">
            <w:pPr>
              <w:widowControl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641233">
              <w:rPr>
                <w:rFonts w:ascii="楷体" w:eastAsia="楷体" w:hAnsi="楷体" w:hint="eastAsia"/>
                <w:sz w:val="24"/>
                <w:szCs w:val="24"/>
              </w:rPr>
              <w:t>投标报价低于底价投标无效</w:t>
            </w:r>
          </w:p>
          <w:p w:rsidR="00F01F4C" w:rsidRPr="00641233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第四包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第五包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60DD1" w:rsidRPr="004E68E9" w:rsidRDefault="00D07DD6" w:rsidP="00960DD1">
      <w:pPr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 xml:space="preserve">   </w:t>
      </w:r>
      <w:r w:rsidR="00960DD1" w:rsidRPr="004E68E9">
        <w:rPr>
          <w:rFonts w:ascii="楷体" w:eastAsia="楷体" w:hAnsi="楷体" w:hint="eastAsia"/>
          <w:sz w:val="24"/>
          <w:szCs w:val="24"/>
        </w:rPr>
        <w:t>具体合作细节按照双方签订的正式合作协议执行。</w:t>
      </w:r>
    </w:p>
    <w:p w:rsidR="005C0B57" w:rsidRPr="000A1C5C" w:rsidRDefault="00EE5700" w:rsidP="00EE5700">
      <w:pPr>
        <w:widowControl/>
        <w:ind w:firstLineChars="200" w:firstLine="482"/>
        <w:rPr>
          <w:rFonts w:ascii="楷体" w:eastAsia="楷体" w:hAnsi="楷体" w:cs="宋体"/>
          <w:b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b/>
          <w:kern w:val="0"/>
          <w:sz w:val="24"/>
          <w:szCs w:val="24"/>
        </w:rPr>
        <w:t>五、其他要求事项</w:t>
      </w:r>
    </w:p>
    <w:p w:rsidR="00EE5700" w:rsidRPr="000A1C5C" w:rsidRDefault="005C0B57" w:rsidP="005C0B57">
      <w:pPr>
        <w:widowControl/>
        <w:ind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1.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投标单位可根据自身实力参与一个或多个项目包的投标，并分别按项目包制订投标文件和进行报价。</w:t>
      </w:r>
    </w:p>
    <w:p w:rsidR="005C0B57" w:rsidRPr="000A1C5C" w:rsidRDefault="005C0B57" w:rsidP="005C0B57">
      <w:pPr>
        <w:ind w:firstLine="480"/>
        <w:rPr>
          <w:kern w:val="0"/>
        </w:rPr>
      </w:pPr>
      <w:r w:rsidRPr="000A1C5C">
        <w:rPr>
          <w:rFonts w:ascii="楷体" w:eastAsia="楷体" w:hAnsi="楷体" w:hint="eastAsia"/>
          <w:sz w:val="24"/>
          <w:szCs w:val="24"/>
        </w:rPr>
        <w:t>2.合作双方在合作过程中，因国家职业资格范围调整或因中标单位培训业务扩展，需要增加或减少培训项目，应由中标单位向西华大学继续教育学院提出书面申请，经论证审核批准后实施项目增减。</w:t>
      </w:r>
    </w:p>
    <w:p w:rsidR="00EE5700" w:rsidRPr="000A1C5C" w:rsidRDefault="005C0B57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.中标单位只允</w:t>
      </w:r>
      <w:r w:rsidR="003F5BB7" w:rsidRPr="000A1C5C">
        <w:rPr>
          <w:rFonts w:ascii="楷体" w:eastAsia="楷体" w:hAnsi="楷体" w:cs="宋体" w:hint="eastAsia"/>
          <w:kern w:val="0"/>
          <w:sz w:val="24"/>
          <w:szCs w:val="24"/>
        </w:rPr>
        <w:t>许实施中标项目范围的</w:t>
      </w:r>
      <w:r w:rsidR="00310C1D" w:rsidRPr="000A1C5C">
        <w:rPr>
          <w:rFonts w:ascii="楷体" w:eastAsia="楷体" w:hAnsi="楷体" w:cs="宋体" w:hint="eastAsia"/>
          <w:kern w:val="0"/>
          <w:sz w:val="24"/>
          <w:szCs w:val="24"/>
        </w:rPr>
        <w:t>培训业务，不允许跨中标项目范围开展培训业务，不允许将中标项目转予</w:t>
      </w:r>
      <w:r w:rsidR="00226ABA" w:rsidRPr="000A1C5C">
        <w:rPr>
          <w:rFonts w:ascii="楷体" w:eastAsia="楷体" w:hAnsi="楷体" w:cs="宋体" w:hint="eastAsia"/>
          <w:kern w:val="0"/>
          <w:sz w:val="24"/>
          <w:szCs w:val="24"/>
        </w:rPr>
        <w:t>其他单位实施。</w:t>
      </w:r>
      <w:r w:rsidR="00226ABA" w:rsidRPr="000A1C5C">
        <w:rPr>
          <w:rFonts w:ascii="楷体" w:eastAsia="楷体" w:hAnsi="楷体" w:cs="宋体"/>
          <w:kern w:val="0"/>
          <w:sz w:val="24"/>
          <w:szCs w:val="24"/>
        </w:rPr>
        <w:t xml:space="preserve"> </w:t>
      </w:r>
    </w:p>
    <w:p w:rsidR="00E467A1" w:rsidRPr="000A1C5C" w:rsidRDefault="00E467A1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4.中标单位开展培训招生过程中，给参训学生服务期承诺不允许超过两年。</w:t>
      </w:r>
    </w:p>
    <w:p w:rsidR="00AF662B" w:rsidRPr="000A1C5C" w:rsidRDefault="00F10137" w:rsidP="003F5BB7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.中标单位按中标包中项目数，以每一个中标项目向学校缴纳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  <w:u w:val="single"/>
        </w:rPr>
        <w:t>2万元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AF662B" w:rsidRPr="000A1C5C">
        <w:rPr>
          <w:rFonts w:ascii="楷体" w:eastAsia="楷体" w:hAnsi="楷体" w:cs="宋体" w:hint="eastAsia"/>
          <w:kern w:val="0"/>
          <w:sz w:val="24"/>
          <w:szCs w:val="24"/>
        </w:rPr>
        <w:t>下列情况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AF662B" w:rsidRPr="000A1C5C">
        <w:rPr>
          <w:rFonts w:ascii="楷体" w:eastAsia="楷体" w:hAnsi="楷体" w:cs="宋体" w:hint="eastAsia"/>
          <w:kern w:val="0"/>
          <w:sz w:val="24"/>
          <w:szCs w:val="24"/>
        </w:rPr>
        <w:t>不予退还：</w:t>
      </w:r>
    </w:p>
    <w:p w:rsidR="003F5BB7" w:rsidRPr="000A1C5C" w:rsidRDefault="00AF662B" w:rsidP="003F5BB7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1）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中标单位在项目中标后自协议签订日起，须2个月内实施项目培训（寒暑假除外），如无故逾期不开展实施项目培训的，签订的合作协议自行终止，缴纳学校项目</w:t>
      </w:r>
      <w:r w:rsidR="00310C1D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不予退还。</w:t>
      </w:r>
    </w:p>
    <w:p w:rsidR="00EE5700" w:rsidRPr="000A1C5C" w:rsidRDefault="00AF662B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2）没有按照此项第</w:t>
      </w:r>
      <w:r w:rsidR="005C0B57" w:rsidRPr="000A1C5C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条规定履行的，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不予退还。</w:t>
      </w:r>
    </w:p>
    <w:p w:rsidR="00F10137" w:rsidRPr="000A1C5C" w:rsidRDefault="0016776A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6</w:t>
      </w:r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.中标方如中途违约，招标人不退还已交履约保证金和管理费，按协议执行</w:t>
      </w:r>
      <w:proofErr w:type="gramStart"/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月份完清未交</w:t>
      </w:r>
      <w:proofErr w:type="gramEnd"/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管理费，并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履行对已招生学员的培训承诺。</w:t>
      </w:r>
    </w:p>
    <w:p w:rsidR="0016776A" w:rsidRPr="000A1C5C" w:rsidRDefault="0016776A" w:rsidP="00EE5700">
      <w:pPr>
        <w:widowControl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7. 履约保证金退还日期：双方合作协议期满后一年内，履约保证金不计</w:t>
      </w:r>
      <w:proofErr w:type="gramStart"/>
      <w:r w:rsidRPr="000A1C5C">
        <w:rPr>
          <w:rFonts w:ascii="楷体" w:eastAsia="楷体" w:hAnsi="楷体" w:cs="宋体" w:hint="eastAsia"/>
          <w:kern w:val="0"/>
          <w:sz w:val="24"/>
          <w:szCs w:val="24"/>
        </w:rPr>
        <w:t>息</w:t>
      </w:r>
      <w:proofErr w:type="gramEnd"/>
    </w:p>
    <w:p w:rsidR="00960DD1" w:rsidRPr="000A1C5C" w:rsidRDefault="00EE5700" w:rsidP="00960DD1">
      <w:pPr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六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</w:t>
      </w:r>
      <w:r w:rsidR="003F5BB7" w:rsidRPr="000A1C5C">
        <w:rPr>
          <w:rFonts w:ascii="楷体" w:eastAsia="楷体" w:hAnsi="楷体" w:hint="eastAsia"/>
          <w:b/>
          <w:sz w:val="24"/>
          <w:szCs w:val="24"/>
        </w:rPr>
        <w:t>协议</w:t>
      </w:r>
      <w:r w:rsidR="00E467A1" w:rsidRPr="000A1C5C">
        <w:rPr>
          <w:rFonts w:ascii="楷体" w:eastAsia="楷体" w:hAnsi="楷体" w:hint="eastAsia"/>
          <w:b/>
          <w:sz w:val="24"/>
          <w:szCs w:val="24"/>
        </w:rPr>
        <w:t>及服务期</w:t>
      </w:r>
    </w:p>
    <w:p w:rsidR="00960DD1" w:rsidRPr="000A1C5C" w:rsidRDefault="003F5BB7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协议</w:t>
      </w:r>
      <w:r w:rsidR="00960DD1" w:rsidRPr="000A1C5C">
        <w:rPr>
          <w:rFonts w:ascii="楷体" w:eastAsia="楷体" w:hAnsi="楷体" w:hint="eastAsia"/>
          <w:sz w:val="24"/>
          <w:szCs w:val="24"/>
        </w:rPr>
        <w:t>期为</w:t>
      </w:r>
      <w:r w:rsidR="001A65CD" w:rsidRPr="000A1C5C">
        <w:rPr>
          <w:rFonts w:ascii="楷体" w:eastAsia="楷体" w:hAnsi="楷体" w:hint="eastAsia"/>
          <w:sz w:val="24"/>
          <w:szCs w:val="24"/>
        </w:rPr>
        <w:t>三</w:t>
      </w:r>
      <w:r w:rsidR="00E467A1" w:rsidRPr="000A1C5C">
        <w:rPr>
          <w:rFonts w:ascii="楷体" w:eastAsia="楷体" w:hAnsi="楷体" w:hint="eastAsia"/>
          <w:sz w:val="24"/>
          <w:szCs w:val="24"/>
        </w:rPr>
        <w:t>年、服务期四年。</w:t>
      </w:r>
    </w:p>
    <w:p w:rsidR="00960DD1" w:rsidRPr="000A1C5C" w:rsidRDefault="00EE5700" w:rsidP="00960DD1">
      <w:pPr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七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、投标文件要求</w:t>
      </w:r>
    </w:p>
    <w:p w:rsidR="00126F81" w:rsidRPr="000A1C5C" w:rsidRDefault="00960DD1" w:rsidP="00126F81">
      <w:pPr>
        <w:ind w:firstLineChars="300" w:firstLine="72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投标文件须包含以下内容：</w:t>
      </w:r>
    </w:p>
    <w:p w:rsidR="00960DD1" w:rsidRPr="000A1C5C" w:rsidRDefault="00960DD1" w:rsidP="00126F8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（1）</w:t>
      </w:r>
      <w:r w:rsidR="00310C1D" w:rsidRPr="000A1C5C">
        <w:rPr>
          <w:rFonts w:ascii="楷体" w:eastAsia="楷体" w:hAnsi="楷体" w:hint="eastAsia"/>
          <w:sz w:val="24"/>
        </w:rPr>
        <w:t>资质证照。</w:t>
      </w:r>
      <w:r w:rsidR="00D350A6" w:rsidRPr="000A1C5C">
        <w:rPr>
          <w:rFonts w:ascii="楷体" w:eastAsia="楷体" w:hAnsi="楷体" w:hint="eastAsia"/>
          <w:sz w:val="24"/>
        </w:rPr>
        <w:t>参加第一、二包</w:t>
      </w:r>
      <w:r w:rsidR="00126F81" w:rsidRPr="000A1C5C">
        <w:rPr>
          <w:rFonts w:ascii="楷体" w:eastAsia="楷体" w:hAnsi="楷体" w:hint="eastAsia"/>
          <w:sz w:val="24"/>
        </w:rPr>
        <w:t>投标的机构必须具有</w:t>
      </w:r>
      <w:proofErr w:type="gramStart"/>
      <w:r w:rsidR="00126F81" w:rsidRPr="000A1C5C">
        <w:rPr>
          <w:rFonts w:ascii="楷体" w:eastAsia="楷体" w:hAnsi="楷体" w:hint="eastAsia"/>
          <w:sz w:val="24"/>
        </w:rPr>
        <w:t>人社部门</w:t>
      </w:r>
      <w:proofErr w:type="gramEnd"/>
      <w:r w:rsidR="00126F81" w:rsidRPr="000A1C5C">
        <w:rPr>
          <w:rFonts w:ascii="楷体" w:eastAsia="楷体" w:hAnsi="楷体" w:hint="eastAsia"/>
          <w:sz w:val="24"/>
        </w:rPr>
        <w:t>颁发的培训资质（能够提供办学许可证、组织机构代码证、银行开户证明等证明材料）</w:t>
      </w:r>
      <w:r w:rsidR="00D350A6" w:rsidRPr="000A1C5C">
        <w:rPr>
          <w:rFonts w:ascii="楷体" w:eastAsia="楷体" w:hAnsi="楷体" w:hint="eastAsia"/>
          <w:sz w:val="24"/>
        </w:rPr>
        <w:t>，参加第</w:t>
      </w:r>
      <w:r w:rsidR="00126F81" w:rsidRPr="000A1C5C">
        <w:rPr>
          <w:rFonts w:ascii="楷体" w:eastAsia="楷体" w:hAnsi="楷体" w:hint="eastAsia"/>
          <w:sz w:val="24"/>
        </w:rPr>
        <w:t>三、四、五包的机构必须具有有关部门颁发的从事相应项目培训的培训资质（能够提供办学许可证或营业执照、组织机构代码证</w:t>
      </w:r>
      <w:r w:rsidR="00126F81" w:rsidRPr="000A1C5C">
        <w:rPr>
          <w:rFonts w:ascii="楷体" w:eastAsia="楷体" w:hAnsi="楷体" w:cs="宋体" w:hint="eastAsia"/>
          <w:kern w:val="0"/>
          <w:sz w:val="24"/>
        </w:rPr>
        <w:t>或三证合一营业执照、</w:t>
      </w:r>
      <w:r w:rsidR="00126F81" w:rsidRPr="000A1C5C">
        <w:rPr>
          <w:rFonts w:ascii="楷体" w:eastAsia="楷体" w:hAnsi="楷体" w:hint="eastAsia"/>
          <w:sz w:val="24"/>
        </w:rPr>
        <w:t>银行开户证明等证明材料）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（2</w:t>
      </w:r>
      <w:r w:rsidR="005008D6" w:rsidRPr="000A1C5C">
        <w:rPr>
          <w:rFonts w:ascii="楷体" w:eastAsia="楷体" w:hAnsi="楷体" w:cs="Times New Roman" w:hint="eastAsia"/>
          <w:sz w:val="24"/>
        </w:rPr>
        <w:t>）、法定代表人身份证明或法定代表人授权书原件。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（</w:t>
      </w:r>
      <w:r w:rsidRPr="000A1C5C">
        <w:rPr>
          <w:rFonts w:ascii="楷体" w:eastAsia="楷体" w:hAnsi="楷体" w:hint="eastAsia"/>
          <w:sz w:val="24"/>
        </w:rPr>
        <w:t>3</w:t>
      </w:r>
      <w:r w:rsidRPr="000A1C5C">
        <w:rPr>
          <w:rFonts w:ascii="楷体" w:eastAsia="楷体" w:hAnsi="楷体" w:cs="Times New Roman" w:hint="eastAsia"/>
          <w:sz w:val="24"/>
        </w:rPr>
        <w:t>）、授权代表身份证复印件</w:t>
      </w:r>
      <w:r w:rsidR="005008D6" w:rsidRPr="000A1C5C">
        <w:rPr>
          <w:rFonts w:ascii="楷体" w:eastAsia="楷体" w:hAnsi="楷体" w:cs="Times New Roman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hint="eastAsia"/>
          <w:sz w:val="24"/>
        </w:rPr>
        <w:t>（4）、投标人详细介绍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（</w:t>
      </w:r>
      <w:r w:rsidRPr="000A1C5C">
        <w:rPr>
          <w:rFonts w:ascii="楷体" w:eastAsia="楷体" w:hAnsi="楷体" w:hint="eastAsia"/>
          <w:sz w:val="24"/>
        </w:rPr>
        <w:t>7</w:t>
      </w:r>
      <w:r w:rsidRPr="000A1C5C">
        <w:rPr>
          <w:rFonts w:ascii="楷体" w:eastAsia="楷体" w:hAnsi="楷体" w:cs="Times New Roman" w:hint="eastAsia"/>
          <w:sz w:val="24"/>
        </w:rPr>
        <w:t>）、</w:t>
      </w:r>
      <w:r w:rsidRPr="000A1C5C">
        <w:rPr>
          <w:rFonts w:ascii="楷体" w:eastAsia="楷体" w:hAnsi="楷体" w:hint="eastAsia"/>
          <w:sz w:val="24"/>
        </w:rPr>
        <w:t>报价函（按附件格式）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（8）、评分办法中需要提供的评定内容的</w:t>
      </w:r>
      <w:r w:rsidR="00553A81" w:rsidRPr="000A1C5C">
        <w:rPr>
          <w:rFonts w:ascii="楷体" w:eastAsia="楷体" w:hAnsi="楷体" w:hint="eastAsia"/>
          <w:sz w:val="24"/>
        </w:rPr>
        <w:t>相关说明和</w:t>
      </w:r>
      <w:r w:rsidRPr="000A1C5C">
        <w:rPr>
          <w:rFonts w:ascii="楷体" w:eastAsia="楷体" w:hAnsi="楷体" w:hint="eastAsia"/>
          <w:sz w:val="24"/>
        </w:rPr>
        <w:t>佐证资料。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投标文件正本一份，副本二份。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统一使用A4纸打印，副本由其正本复制(复印)而成(包括证明文件)。当副本和正本不一致时，以正本为准，但副本和正本内容不一致造成的评标差错由投标人自行承担。投标文件必须胶装成册，必须编制目录，除封面、目录、间隔页和封底外，其余每一页均需编辑页号，中间不得多页、少页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投标文件从目录第一页开始连续、逐页编页码(包括无任何内容的页)。</w:t>
      </w:r>
    </w:p>
    <w:p w:rsidR="00960DD1" w:rsidRPr="000A1C5C" w:rsidRDefault="00EE5700" w:rsidP="00960DD1">
      <w:pPr>
        <w:widowControl/>
        <w:ind w:firstLineChars="200" w:firstLine="482"/>
        <w:rPr>
          <w:rFonts w:ascii="楷体" w:eastAsia="楷体" w:hAnsi="楷体" w:cs="Times New Roman"/>
          <w:b/>
          <w:sz w:val="24"/>
          <w:szCs w:val="24"/>
        </w:rPr>
      </w:pPr>
      <w:r w:rsidRPr="000A1C5C">
        <w:rPr>
          <w:rFonts w:ascii="楷体" w:eastAsia="楷体" w:hAnsi="楷体" w:cs="Times New Roman" w:hint="eastAsia"/>
          <w:b/>
          <w:sz w:val="24"/>
          <w:szCs w:val="24"/>
        </w:rPr>
        <w:t>八</w:t>
      </w:r>
      <w:r w:rsidR="00960DD1" w:rsidRPr="000A1C5C">
        <w:rPr>
          <w:rFonts w:ascii="楷体" w:eastAsia="楷体" w:hAnsi="楷体" w:cs="Times New Roman" w:hint="eastAsia"/>
          <w:b/>
          <w:sz w:val="24"/>
          <w:szCs w:val="24"/>
        </w:rPr>
        <w:t>、</w:t>
      </w:r>
      <w:r w:rsidR="00960DD1" w:rsidRPr="000A1C5C">
        <w:rPr>
          <w:rFonts w:ascii="楷体" w:eastAsia="楷体" w:hAnsi="楷体" w:cs="宋体" w:hint="eastAsia"/>
          <w:b/>
          <w:kern w:val="0"/>
          <w:sz w:val="24"/>
          <w:szCs w:val="24"/>
        </w:rPr>
        <w:t>报价及投标方式</w:t>
      </w:r>
    </w:p>
    <w:p w:rsidR="00960DD1" w:rsidRPr="000A1C5C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lastRenderedPageBreak/>
        <w:t>1.投标人将投标书和其他有关文件资料密封并加盖单位印章，按招标书上的投标时间由投标方的代表自行带至。</w:t>
      </w:r>
    </w:p>
    <w:p w:rsidR="00960DD1" w:rsidRPr="000A1C5C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2.未按要求制作标书的视为废标。</w:t>
      </w:r>
    </w:p>
    <w:p w:rsidR="00960DD1" w:rsidRPr="000A1C5C" w:rsidRDefault="00EE5700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九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、评分办法</w:t>
      </w:r>
    </w:p>
    <w:p w:rsidR="00960DD1" w:rsidRPr="000A1C5C" w:rsidRDefault="00960DD1" w:rsidP="00960DD1">
      <w:pPr>
        <w:ind w:firstLineChars="200" w:firstLine="480"/>
        <w:rPr>
          <w:rFonts w:ascii="Calibri" w:eastAsia="楷体" w:hAnsi="Calibri" w:cs="Calibri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综合评分法确定中标单位，满分为100分，以综合打分总分最高者中标</w:t>
      </w:r>
      <w:r w:rsidR="00E16418" w:rsidRPr="000A1C5C">
        <w:rPr>
          <w:rFonts w:ascii="楷体" w:eastAsia="楷体" w:hAnsi="楷体" w:hint="eastAsia"/>
          <w:sz w:val="24"/>
          <w:szCs w:val="24"/>
        </w:rPr>
        <w:t>（如分值相同，价格分高的优先）</w:t>
      </w:r>
      <w:r w:rsidRPr="000A1C5C">
        <w:rPr>
          <w:rFonts w:ascii="楷体" w:eastAsia="楷体" w:hAnsi="楷体" w:hint="eastAsia"/>
          <w:sz w:val="24"/>
          <w:szCs w:val="24"/>
        </w:rPr>
        <w:t>。开标不邀请投标单位参加</w:t>
      </w:r>
      <w:r w:rsidR="00E16418" w:rsidRPr="000A1C5C">
        <w:rPr>
          <w:rFonts w:ascii="楷体" w:eastAsia="楷体" w:hAnsi="楷体" w:hint="eastAsia"/>
          <w:sz w:val="24"/>
          <w:szCs w:val="24"/>
        </w:rPr>
        <w:t>，对未中标事宜不作解释。</w:t>
      </w:r>
    </w:p>
    <w:p w:rsidR="00960DD1" w:rsidRPr="000A1C5C" w:rsidRDefault="00960DD1" w:rsidP="00EC318C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第</w:t>
      </w:r>
      <w:r w:rsidR="00553A81" w:rsidRPr="000A1C5C">
        <w:rPr>
          <w:rFonts w:ascii="楷体" w:eastAsia="楷体" w:hAnsi="楷体" w:hint="eastAsia"/>
          <w:b/>
          <w:sz w:val="24"/>
          <w:szCs w:val="24"/>
        </w:rPr>
        <w:t>二</w:t>
      </w:r>
      <w:r w:rsidRPr="000A1C5C">
        <w:rPr>
          <w:rFonts w:ascii="楷体" w:eastAsia="楷体" w:hAnsi="楷体" w:hint="eastAsia"/>
          <w:b/>
          <w:sz w:val="24"/>
          <w:szCs w:val="24"/>
        </w:rPr>
        <w:t>包评分办法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63"/>
        <w:gridCol w:w="3401"/>
        <w:gridCol w:w="1276"/>
      </w:tblGrid>
      <w:tr w:rsidR="00960DD1" w:rsidRPr="000A1C5C" w:rsidTr="00FA01E7">
        <w:trPr>
          <w:trHeight w:val="675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项目（分值）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</w:t>
            </w:r>
          </w:p>
        </w:tc>
      </w:tr>
      <w:tr w:rsidR="00960DD1" w:rsidRPr="000A1C5C" w:rsidTr="00FA01E7">
        <w:trPr>
          <w:trHeight w:val="668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1A65CD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投标报价（</w:t>
            </w:r>
            <w:r w:rsidR="001A65CD" w:rsidRPr="000A1C5C">
              <w:rPr>
                <w:rFonts w:ascii="楷体" w:eastAsia="楷体" w:hAnsi="楷体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4E68E9" w:rsidRDefault="004E68E9" w:rsidP="004E68E9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满足文件要求的最高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有效报价为评标基准价，其价格分为满分，其他投标人的价格</w:t>
            </w:r>
            <w:proofErr w:type="gramStart"/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分统一</w:t>
            </w:r>
            <w:proofErr w:type="gramEnd"/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按照下列公式计算：报价得分</w:t>
            </w:r>
            <w:r w:rsidR="004F5337" w:rsidRPr="004E68E9">
              <w:rPr>
                <w:rFonts w:ascii="楷体" w:eastAsia="楷体" w:hAnsi="楷体"/>
                <w:sz w:val="24"/>
                <w:szCs w:val="24"/>
              </w:rPr>
              <w:t>=(报价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÷评标</w:t>
            </w:r>
            <w:r w:rsidR="004F5337" w:rsidRPr="004E68E9">
              <w:rPr>
                <w:rFonts w:ascii="楷体" w:eastAsia="楷体" w:hAnsi="楷体"/>
                <w:sz w:val="24"/>
                <w:szCs w:val="24"/>
              </w:rPr>
              <w:t>基准价)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×50。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培训方案（10分）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DF1439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提供培训总体方案（5分）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总体方案可实施性高得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5分、中得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3分，低得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1分，没有不得分。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DF1439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提供培训内容安排（5分）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培训内容安排合理得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5分、一般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1-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分，差得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1分，没有不得分。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培训机构业绩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（20分）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培训人数（15分）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2016年在四川省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人社厅或者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四川各地市州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人社局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报名参考人数为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500人得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5分，501人至1000人得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8分，1001人至1500人得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10分，1501人至2000人得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12分，2001人以上得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13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15分。（以出具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人社系统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收据和投标单位的计算清单为准）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3F5BB7" w:rsidP="003F5BB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能开展的</w:t>
            </w:r>
            <w:r w:rsidR="00960DD1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项目数</w:t>
            </w:r>
            <w:r w:rsidR="00960DD1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3F5BB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每个培训</w:t>
            </w:r>
            <w:r w:rsidR="003F5BB7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得1分，最高5分（以资质证书为准）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现代管理水平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（20分）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网络营销（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732E4" w:rsidRPr="000A1C5C" w:rsidRDefault="009732E4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在工业与信息化部备案管理系统中查询到官方网站才得分，否则该项不得分。</w:t>
            </w:r>
          </w:p>
          <w:p w:rsidR="00960DD1" w:rsidRPr="000A1C5C" w:rsidRDefault="00960DD1" w:rsidP="007C3F8B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经百度站长工具查询到属于投标单位的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主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网站的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近一年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展现量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及以上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分；经百度站长工具查询到属于投标单位的所有网站的点击量1000次至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300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2-4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次以上得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分。（以上数据必须以百度站长工具数据显示为准，提供截屏，评标现场可以进入百度站长工具后台查询</w:t>
            </w:r>
            <w:r w:rsidR="000F659F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，投标单位载明查询网址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、账户名及密码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微信营销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82DA2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投标人具备自有且运营时间在个12个月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以上微信公众号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得2分；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微信公众号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用户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数：1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至3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1-3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分，3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至5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4-7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分，5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以上得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8分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。（以上数据必须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以腾讯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后台数据显示为准，提供截屏，评标现场可以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进入腾讯后台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查询</w:t>
            </w:r>
            <w:r w:rsidR="00D15AF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，投标单位载明查询网址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、账户名及密码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D15AF9" w:rsidRPr="000A1C5C" w:rsidTr="00FA01E7">
        <w:trPr>
          <w:trHeight w:val="689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D15AF9" w:rsidRPr="000A1C5C" w:rsidRDefault="004F6E95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合计得分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15AF9" w:rsidRPr="000A1C5C" w:rsidRDefault="00D15AF9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EC318C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第四</w:t>
      </w:r>
      <w:r w:rsidR="00555E8F" w:rsidRPr="000A1C5C">
        <w:rPr>
          <w:rFonts w:ascii="楷体" w:eastAsia="楷体" w:hAnsi="楷体" w:hint="eastAsia"/>
          <w:b/>
          <w:sz w:val="24"/>
          <w:szCs w:val="24"/>
        </w:rPr>
        <w:t>、五</w:t>
      </w:r>
      <w:r w:rsidRPr="000A1C5C">
        <w:rPr>
          <w:rFonts w:ascii="楷体" w:eastAsia="楷体" w:hAnsi="楷体" w:hint="eastAsia"/>
          <w:b/>
          <w:sz w:val="24"/>
          <w:szCs w:val="24"/>
        </w:rPr>
        <w:t>包评分办法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63"/>
        <w:gridCol w:w="3401"/>
        <w:gridCol w:w="1276"/>
      </w:tblGrid>
      <w:tr w:rsidR="00960DD1" w:rsidRPr="000A1C5C" w:rsidTr="00FA01E7">
        <w:trPr>
          <w:trHeight w:val="668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项目（分值）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</w:t>
            </w:r>
          </w:p>
        </w:tc>
      </w:tr>
      <w:tr w:rsidR="00960DD1" w:rsidRPr="000A1C5C" w:rsidTr="00FA01E7">
        <w:trPr>
          <w:trHeight w:val="1262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投标报价（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4E68E9" w:rsidRDefault="004E68E9" w:rsidP="004E68E9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满足文件要求的最高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有效报价为评标基准价，其价格分为满分，其他投标人的价格</w:t>
            </w:r>
            <w:proofErr w:type="gramStart"/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分统一</w:t>
            </w:r>
            <w:proofErr w:type="gramEnd"/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按照下列公式计算：报价得分</w:t>
            </w:r>
            <w:r w:rsidR="001F203A" w:rsidRPr="004E68E9">
              <w:rPr>
                <w:rFonts w:ascii="楷体" w:eastAsia="楷体" w:hAnsi="楷体"/>
                <w:sz w:val="24"/>
                <w:szCs w:val="24"/>
              </w:rPr>
              <w:t>=(报价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÷评标</w:t>
            </w:r>
            <w:r w:rsidR="001F203A" w:rsidRPr="004E68E9">
              <w:rPr>
                <w:rFonts w:ascii="楷体" w:eastAsia="楷体" w:hAnsi="楷体"/>
                <w:sz w:val="24"/>
                <w:szCs w:val="24"/>
              </w:rPr>
              <w:t>基准价)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×50。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553A81" w:rsidRPr="000A1C5C" w:rsidTr="008A5320">
        <w:trPr>
          <w:trHeight w:val="668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培训方案（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56A43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选取代表专业提供培训总体方案（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4F6E95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总体方案可实施性高得20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分、较高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15-19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分，一般得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9-14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分，没有不得分。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553A81" w:rsidRPr="000A1C5C" w:rsidTr="008A5320">
        <w:trPr>
          <w:trHeight w:val="668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培训人数（10分）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555E8F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2016年投标项目培训人数为0-300人得0-5分，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人至800人得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6-9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801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人以上得10分。提供报名花名册证明，花名册提供联系方式备查。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553A81" w:rsidRPr="000A1C5C" w:rsidTr="008A5320">
        <w:trPr>
          <w:trHeight w:val="1753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现代管理水平</w:t>
            </w:r>
          </w:p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（15分）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营销宣传（15分）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投标单位展示自己的营销宣传手段，由评标人进行评判。</w:t>
            </w:r>
          </w:p>
          <w:p w:rsidR="00553A81" w:rsidRPr="000A1C5C" w:rsidRDefault="00553A81" w:rsidP="00F56A43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有专门的宣传营销团队、宣传手段新颖、吸引力强、效果好得10-15分，较好得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6-9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分，一般得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分。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（投标单位提供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展示内容U盘）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960DD1" w:rsidRPr="000A1C5C" w:rsidTr="00FA01E7">
        <w:trPr>
          <w:trHeight w:val="689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合计得分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960DD1" w:rsidRPr="000A1C5C" w:rsidRDefault="00EE5700" w:rsidP="00960DD1">
      <w:pPr>
        <w:ind w:firstLineChars="200" w:firstLine="482"/>
        <w:rPr>
          <w:rFonts w:ascii="楷体" w:eastAsia="楷体" w:hAnsi="楷体" w:cs="Times New Roman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十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、招投标</w:t>
      </w:r>
      <w:r w:rsidR="00960DD1" w:rsidRPr="000A1C5C">
        <w:rPr>
          <w:rFonts w:ascii="楷体" w:eastAsia="楷体" w:hAnsi="楷体" w:cs="Times New Roman" w:hint="eastAsia"/>
          <w:b/>
          <w:sz w:val="24"/>
          <w:szCs w:val="24"/>
        </w:rPr>
        <w:t>文件的获取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和递交</w:t>
      </w:r>
    </w:p>
    <w:p w:rsidR="00960DD1" w:rsidRPr="000A1C5C" w:rsidRDefault="00960DD1" w:rsidP="00960DD1">
      <w:pPr>
        <w:widowControl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0A1C5C">
        <w:rPr>
          <w:rFonts w:ascii="楷体" w:eastAsia="楷体" w:hAnsi="楷体" w:cs="宋体" w:hint="eastAsia"/>
          <w:kern w:val="0"/>
          <w:sz w:val="24"/>
        </w:rPr>
        <w:t>1、凡有意参加投标者，请在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公告下方自行下载</w:t>
      </w:r>
      <w:r w:rsidRPr="000A1C5C">
        <w:rPr>
          <w:rFonts w:ascii="楷体" w:eastAsia="楷体" w:hAnsi="楷体" w:cs="宋体" w:hint="eastAsia"/>
          <w:kern w:val="0"/>
          <w:sz w:val="24"/>
        </w:rPr>
        <w:t>；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  <w:u w:val="single"/>
        </w:rPr>
      </w:pPr>
      <w:r w:rsidRPr="000A1C5C">
        <w:rPr>
          <w:rFonts w:ascii="楷体" w:eastAsia="楷体" w:hAnsi="楷体" w:cs="宋体" w:hint="eastAsia"/>
          <w:kern w:val="0"/>
          <w:sz w:val="24"/>
        </w:rPr>
        <w:t>2、</w:t>
      </w:r>
      <w:r w:rsidRPr="000A1C5C">
        <w:rPr>
          <w:rFonts w:ascii="楷体" w:eastAsia="楷体" w:hAnsi="楷体" w:hint="eastAsia"/>
          <w:sz w:val="24"/>
          <w:szCs w:val="24"/>
        </w:rPr>
        <w:t>投标文件递交的时间为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2017年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7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月</w:t>
      </w:r>
      <w:r w:rsidR="00B8276D">
        <w:rPr>
          <w:rFonts w:ascii="楷体" w:eastAsia="楷体" w:hAnsi="楷体" w:hint="eastAsia"/>
          <w:sz w:val="24"/>
          <w:szCs w:val="24"/>
          <w:u w:val="single"/>
        </w:rPr>
        <w:t>1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7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日当日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11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时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00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分前；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4、地点：成都市郫县红光镇西华大学校第二办公区107室。</w:t>
      </w:r>
    </w:p>
    <w:p w:rsidR="00960DD1" w:rsidRPr="000A1C5C" w:rsidRDefault="00960DD1" w:rsidP="00960DD1">
      <w:pPr>
        <w:pStyle w:val="a3"/>
        <w:ind w:left="720" w:firstLineChars="0" w:firstLine="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联系人：王老师    联系电话：87720123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5、逾期未送达指定地点的投标文件，招标人不予受理。</w:t>
      </w:r>
    </w:p>
    <w:p w:rsidR="00960DD1" w:rsidRPr="000A1C5C" w:rsidRDefault="00960DD1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</w:p>
    <w:p w:rsidR="00960DD1" w:rsidRPr="000A1C5C" w:rsidRDefault="00960DD1" w:rsidP="00960DD1">
      <w:pPr>
        <w:ind w:firstLineChars="2375" w:firstLine="570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西华大学招投标中心</w:t>
      </w:r>
    </w:p>
    <w:p w:rsidR="00960DD1" w:rsidRPr="000A1C5C" w:rsidRDefault="00960DD1" w:rsidP="00960DD1">
      <w:pPr>
        <w:ind w:firstLineChars="2525" w:firstLine="606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/>
          <w:sz w:val="24"/>
          <w:szCs w:val="24"/>
        </w:rPr>
        <w:t>2017</w:t>
      </w:r>
      <w:r w:rsidR="007A6A93">
        <w:rPr>
          <w:rFonts w:ascii="楷体" w:eastAsia="楷体" w:hAnsi="楷体" w:hint="eastAsia"/>
          <w:sz w:val="24"/>
          <w:szCs w:val="24"/>
        </w:rPr>
        <w:t>年</w:t>
      </w:r>
      <w:r w:rsidR="00641233">
        <w:rPr>
          <w:rFonts w:ascii="楷体" w:eastAsia="楷体" w:hAnsi="楷体" w:hint="eastAsia"/>
          <w:sz w:val="24"/>
          <w:szCs w:val="24"/>
        </w:rPr>
        <w:t>7</w:t>
      </w:r>
      <w:r w:rsidR="007A6A93">
        <w:rPr>
          <w:rFonts w:ascii="楷体" w:eastAsia="楷体" w:hAnsi="楷体" w:hint="eastAsia"/>
          <w:sz w:val="24"/>
          <w:szCs w:val="24"/>
        </w:rPr>
        <w:t>月</w:t>
      </w:r>
      <w:r w:rsidR="00641233">
        <w:rPr>
          <w:rFonts w:ascii="楷体" w:eastAsia="楷体" w:hAnsi="楷体" w:hint="eastAsia"/>
          <w:sz w:val="24"/>
          <w:szCs w:val="24"/>
        </w:rPr>
        <w:t>10</w:t>
      </w:r>
      <w:bookmarkStart w:id="1" w:name="_GoBack"/>
      <w:bookmarkEnd w:id="1"/>
      <w:r w:rsidR="007A6A93">
        <w:rPr>
          <w:rFonts w:ascii="楷体" w:eastAsia="楷体" w:hAnsi="楷体" w:hint="eastAsia"/>
          <w:sz w:val="24"/>
          <w:szCs w:val="24"/>
        </w:rPr>
        <w:t>日</w:t>
      </w: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pStyle w:val="3"/>
        <w:spacing w:before="0" w:after="0" w:line="240" w:lineRule="auto"/>
        <w:jc w:val="center"/>
        <w:rPr>
          <w:rStyle w:val="Heading3Char"/>
          <w:rFonts w:ascii="楷体" w:eastAsia="楷体" w:hAnsi="楷体"/>
          <w:sz w:val="30"/>
          <w:szCs w:val="30"/>
        </w:rPr>
      </w:pPr>
      <w:bookmarkStart w:id="2" w:name="_Toc145647411"/>
      <w:bookmarkStart w:id="3" w:name="_Toc183141606"/>
      <w:bookmarkStart w:id="4" w:name="_Toc183141739"/>
      <w:bookmarkStart w:id="5" w:name="_Toc144002953"/>
      <w:bookmarkStart w:id="6" w:name="_Toc142982823"/>
      <w:r w:rsidRPr="000A1C5C">
        <w:rPr>
          <w:rStyle w:val="Heading3Char"/>
          <w:rFonts w:ascii="楷体" w:eastAsia="楷体" w:hAnsi="楷体" w:hint="eastAsia"/>
          <w:sz w:val="30"/>
          <w:szCs w:val="30"/>
        </w:rPr>
        <w:t>附件：</w:t>
      </w:r>
      <w:bookmarkEnd w:id="2"/>
      <w:bookmarkEnd w:id="3"/>
      <w:bookmarkEnd w:id="4"/>
      <w:r w:rsidRPr="000A1C5C">
        <w:rPr>
          <w:rStyle w:val="Heading3Char"/>
          <w:rFonts w:ascii="楷体" w:eastAsia="楷体" w:hAnsi="楷体" w:hint="eastAsia"/>
          <w:sz w:val="30"/>
          <w:szCs w:val="30"/>
        </w:rPr>
        <w:t>报价函</w:t>
      </w:r>
    </w:p>
    <w:bookmarkEnd w:id="5"/>
    <w:bookmarkEnd w:id="6"/>
    <w:p w:rsidR="00960DD1" w:rsidRPr="000A1C5C" w:rsidRDefault="00960DD1" w:rsidP="00960DD1">
      <w:pPr>
        <w:ind w:firstLineChars="214" w:firstLine="514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致：</w:t>
      </w:r>
      <w:r w:rsidRPr="000A1C5C">
        <w:rPr>
          <w:rFonts w:ascii="楷体" w:eastAsia="楷体" w:hAnsi="楷体" w:cs="Times New Roman" w:hint="eastAsia"/>
          <w:sz w:val="24"/>
          <w:u w:val="single"/>
        </w:rPr>
        <w:t xml:space="preserve">    (招标人名称) </w:t>
      </w:r>
    </w:p>
    <w:p w:rsidR="00960DD1" w:rsidRPr="000A1C5C" w:rsidRDefault="00960DD1" w:rsidP="00960DD1">
      <w:pPr>
        <w:ind w:firstLineChars="214" w:firstLine="514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1．在研究了 </w:t>
      </w:r>
      <w:r w:rsidRPr="000A1C5C">
        <w:rPr>
          <w:rFonts w:ascii="楷体" w:eastAsia="楷体" w:hAnsi="楷体" w:cs="Times New Roman" w:hint="eastAsia"/>
          <w:sz w:val="24"/>
          <w:u w:val="single"/>
        </w:rPr>
        <w:t xml:space="preserve">   (项目名称)第  包</w:t>
      </w:r>
      <w:r w:rsidRPr="000A1C5C">
        <w:rPr>
          <w:rFonts w:ascii="楷体" w:eastAsia="楷体" w:hAnsi="楷体" w:cs="Times New Roman" w:hint="eastAsia"/>
          <w:sz w:val="24"/>
        </w:rPr>
        <w:t>的招标</w:t>
      </w:r>
      <w:r w:rsidRPr="000A1C5C">
        <w:rPr>
          <w:rFonts w:ascii="楷体" w:eastAsia="楷体" w:hAnsi="楷体" w:hint="eastAsia"/>
          <w:sz w:val="24"/>
        </w:rPr>
        <w:t>文件及相关要求</w:t>
      </w:r>
      <w:r w:rsidRPr="000A1C5C">
        <w:rPr>
          <w:rFonts w:ascii="楷体" w:eastAsia="楷体" w:hAnsi="楷体" w:cs="Times New Roman" w:hint="eastAsia"/>
          <w:sz w:val="24"/>
        </w:rPr>
        <w:t>后，我方</w:t>
      </w:r>
      <w:proofErr w:type="gramStart"/>
      <w:r w:rsidR="00032EA8" w:rsidRPr="000A1C5C">
        <w:rPr>
          <w:rFonts w:ascii="楷体" w:eastAsia="楷体" w:hAnsi="楷体" w:cs="Times New Roman" w:hint="eastAsia"/>
          <w:sz w:val="24"/>
        </w:rPr>
        <w:t>完全响应</w:t>
      </w:r>
      <w:proofErr w:type="gramEnd"/>
      <w:r w:rsidR="00E16418" w:rsidRPr="000A1C5C">
        <w:rPr>
          <w:rFonts w:ascii="楷体" w:eastAsia="楷体" w:hAnsi="楷体" w:cs="Times New Roman" w:hint="eastAsia"/>
          <w:sz w:val="24"/>
        </w:rPr>
        <w:t>并遵照</w:t>
      </w:r>
      <w:r w:rsidR="00032EA8" w:rsidRPr="000A1C5C">
        <w:rPr>
          <w:rFonts w:ascii="楷体" w:eastAsia="楷体" w:hAnsi="楷体" w:cs="Times New Roman" w:hint="eastAsia"/>
          <w:sz w:val="24"/>
        </w:rPr>
        <w:t>文件要求，</w:t>
      </w:r>
      <w:r w:rsidRPr="000A1C5C">
        <w:rPr>
          <w:rFonts w:ascii="楷体" w:eastAsia="楷体" w:hAnsi="楷体" w:cs="Times New Roman" w:hint="eastAsia"/>
          <w:sz w:val="24"/>
        </w:rPr>
        <w:t>最终确定的投标报价</w:t>
      </w:r>
      <w:r w:rsidRPr="000A1C5C">
        <w:rPr>
          <w:rFonts w:ascii="楷体" w:eastAsia="楷体" w:hAnsi="楷体" w:hint="eastAsia"/>
          <w:sz w:val="24"/>
        </w:rPr>
        <w:t>为</w:t>
      </w:r>
      <w:r w:rsidRPr="000A1C5C">
        <w:rPr>
          <w:rFonts w:ascii="楷体" w:eastAsia="楷体" w:hAnsi="楷体" w:cs="Times New Roman" w:hint="eastAsia"/>
          <w:sz w:val="24"/>
        </w:rPr>
        <w:t>：向</w:t>
      </w:r>
      <w:r w:rsidRPr="000A1C5C">
        <w:rPr>
          <w:rFonts w:ascii="楷体" w:eastAsia="楷体" w:hAnsi="楷体" w:hint="eastAsia"/>
          <w:sz w:val="24"/>
        </w:rPr>
        <w:t>西华大学交纳管理费</w:t>
      </w:r>
      <w:r w:rsidR="0081244A" w:rsidRPr="000A1C5C">
        <w:rPr>
          <w:rFonts w:ascii="楷体" w:eastAsia="楷体" w:hAnsi="楷体" w:hint="eastAsia"/>
          <w:sz w:val="24"/>
        </w:rPr>
        <w:t>￥</w:t>
      </w:r>
      <w:r w:rsidR="0081244A" w:rsidRPr="000A1C5C">
        <w:rPr>
          <w:rFonts w:ascii="楷体" w:eastAsia="楷体" w:hAnsi="楷体" w:hint="eastAsia"/>
          <w:sz w:val="24"/>
          <w:u w:val="single"/>
        </w:rPr>
        <w:t xml:space="preserve">        </w:t>
      </w:r>
      <w:r w:rsidR="0081244A" w:rsidRPr="000A1C5C">
        <w:rPr>
          <w:rFonts w:ascii="楷体" w:eastAsia="楷体" w:hAnsi="楷体" w:hint="eastAsia"/>
          <w:sz w:val="24"/>
        </w:rPr>
        <w:t>元/年（大写：</w:t>
      </w:r>
      <w:r w:rsidR="0081244A" w:rsidRPr="000A1C5C">
        <w:rPr>
          <w:rFonts w:ascii="楷体" w:eastAsia="楷体" w:hAnsi="楷体" w:hint="eastAsia"/>
          <w:sz w:val="24"/>
          <w:u w:val="single"/>
        </w:rPr>
        <w:t xml:space="preserve">                   /年</w:t>
      </w:r>
      <w:r w:rsidR="0081244A" w:rsidRPr="000A1C5C">
        <w:rPr>
          <w:rFonts w:ascii="楷体" w:eastAsia="楷体" w:hAnsi="楷体" w:hint="eastAsia"/>
          <w:sz w:val="24"/>
        </w:rPr>
        <w:t>）</w:t>
      </w:r>
      <w:r w:rsidRPr="000A1C5C">
        <w:rPr>
          <w:rFonts w:ascii="楷体" w:eastAsia="楷体" w:hAnsi="楷体" w:cs="Times New Roman" w:hint="eastAsia"/>
          <w:sz w:val="24"/>
        </w:rPr>
        <w:t>。</w:t>
      </w:r>
    </w:p>
    <w:p w:rsidR="00032EA8" w:rsidRPr="000A1C5C" w:rsidRDefault="00032EA8" w:rsidP="00960DD1">
      <w:pPr>
        <w:ind w:firstLineChars="214" w:firstLine="514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我方在此声明，所递交的投标文件（包括有关资料、澄清）真实可信，不存在虚假（包括隐瞒），如有虚假行为，我方自愿按有关规定承担责任。</w:t>
      </w:r>
    </w:p>
    <w:p w:rsidR="00960DD1" w:rsidRPr="000A1C5C" w:rsidRDefault="00960DD1" w:rsidP="00960DD1">
      <w:pPr>
        <w:ind w:firstLineChars="350" w:firstLine="84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投 标人：（盖单位章）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  法定代表人或其委托代理人：（签字）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  地    址: 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电    话: 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>传    真：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>邮政编码：</w:t>
      </w:r>
    </w:p>
    <w:p w:rsidR="00960DD1" w:rsidRPr="000A1C5C" w:rsidRDefault="00960DD1" w:rsidP="00960DD1">
      <w:pPr>
        <w:tabs>
          <w:tab w:val="left" w:pos="2865"/>
        </w:tabs>
        <w:ind w:firstLineChars="1350" w:firstLine="3240"/>
        <w:rPr>
          <w:rFonts w:ascii="楷体" w:eastAsia="楷体" w:hAnsi="楷体" w:cs="Times New Roman"/>
          <w:sz w:val="24"/>
          <w:u w:val="single"/>
        </w:rPr>
      </w:pPr>
    </w:p>
    <w:p w:rsidR="000313E6" w:rsidRPr="00135C2F" w:rsidRDefault="00960DD1" w:rsidP="00135C2F">
      <w:pPr>
        <w:tabs>
          <w:tab w:val="left" w:pos="2865"/>
        </w:tabs>
        <w:ind w:firstLineChars="1350" w:firstLine="324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年月日</w:t>
      </w:r>
    </w:p>
    <w:sectPr w:rsidR="000313E6" w:rsidRPr="00135C2F" w:rsidSect="008D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A3" w:rsidRDefault="004E32A3" w:rsidP="00797394">
      <w:r>
        <w:separator/>
      </w:r>
    </w:p>
  </w:endnote>
  <w:endnote w:type="continuationSeparator" w:id="0">
    <w:p w:rsidR="004E32A3" w:rsidRDefault="004E32A3" w:rsidP="0079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otter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A3" w:rsidRDefault="004E32A3" w:rsidP="00797394">
      <w:r>
        <w:separator/>
      </w:r>
    </w:p>
  </w:footnote>
  <w:footnote w:type="continuationSeparator" w:id="0">
    <w:p w:rsidR="004E32A3" w:rsidRDefault="004E32A3" w:rsidP="0079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455B"/>
    <w:multiLevelType w:val="hybridMultilevel"/>
    <w:tmpl w:val="E09E90DC"/>
    <w:lvl w:ilvl="0" w:tplc="4F04A7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D1"/>
    <w:rsid w:val="00032EA8"/>
    <w:rsid w:val="000359F3"/>
    <w:rsid w:val="000641D3"/>
    <w:rsid w:val="00067AF9"/>
    <w:rsid w:val="000A1C5C"/>
    <w:rsid w:val="000B4B05"/>
    <w:rsid w:val="000E2027"/>
    <w:rsid w:val="000F659F"/>
    <w:rsid w:val="0011551D"/>
    <w:rsid w:val="00126F81"/>
    <w:rsid w:val="001320E4"/>
    <w:rsid w:val="00135C2F"/>
    <w:rsid w:val="00151CBF"/>
    <w:rsid w:val="0016668C"/>
    <w:rsid w:val="0016776A"/>
    <w:rsid w:val="00171926"/>
    <w:rsid w:val="001729AD"/>
    <w:rsid w:val="001919CD"/>
    <w:rsid w:val="001A65CD"/>
    <w:rsid w:val="001E125A"/>
    <w:rsid w:val="001F203A"/>
    <w:rsid w:val="00226ABA"/>
    <w:rsid w:val="00251515"/>
    <w:rsid w:val="00260474"/>
    <w:rsid w:val="002879EB"/>
    <w:rsid w:val="002B787E"/>
    <w:rsid w:val="002D6661"/>
    <w:rsid w:val="00310C1D"/>
    <w:rsid w:val="003357B6"/>
    <w:rsid w:val="003B56CB"/>
    <w:rsid w:val="003F5BB7"/>
    <w:rsid w:val="0040700A"/>
    <w:rsid w:val="004108A9"/>
    <w:rsid w:val="00417305"/>
    <w:rsid w:val="00425FB3"/>
    <w:rsid w:val="00433071"/>
    <w:rsid w:val="004552AE"/>
    <w:rsid w:val="004724F6"/>
    <w:rsid w:val="004E32A3"/>
    <w:rsid w:val="004E68E9"/>
    <w:rsid w:val="004F5337"/>
    <w:rsid w:val="004F6E95"/>
    <w:rsid w:val="005008D6"/>
    <w:rsid w:val="00515C08"/>
    <w:rsid w:val="00527D31"/>
    <w:rsid w:val="00553A81"/>
    <w:rsid w:val="00555E8F"/>
    <w:rsid w:val="00565511"/>
    <w:rsid w:val="00596337"/>
    <w:rsid w:val="005C0B57"/>
    <w:rsid w:val="005D561E"/>
    <w:rsid w:val="005E57B6"/>
    <w:rsid w:val="005F1F7C"/>
    <w:rsid w:val="006229DA"/>
    <w:rsid w:val="00641233"/>
    <w:rsid w:val="00691277"/>
    <w:rsid w:val="006A43D2"/>
    <w:rsid w:val="006A561F"/>
    <w:rsid w:val="00704217"/>
    <w:rsid w:val="0075002C"/>
    <w:rsid w:val="00782825"/>
    <w:rsid w:val="00797394"/>
    <w:rsid w:val="007A6A93"/>
    <w:rsid w:val="007B31CD"/>
    <w:rsid w:val="007C3F8B"/>
    <w:rsid w:val="00803F5E"/>
    <w:rsid w:val="0081244A"/>
    <w:rsid w:val="008140C1"/>
    <w:rsid w:val="00834055"/>
    <w:rsid w:val="0084428B"/>
    <w:rsid w:val="00884C0C"/>
    <w:rsid w:val="008D7401"/>
    <w:rsid w:val="00944DC7"/>
    <w:rsid w:val="00960DD1"/>
    <w:rsid w:val="009732E4"/>
    <w:rsid w:val="009A7135"/>
    <w:rsid w:val="00A11CCB"/>
    <w:rsid w:val="00A12371"/>
    <w:rsid w:val="00A329A9"/>
    <w:rsid w:val="00AF662B"/>
    <w:rsid w:val="00B54241"/>
    <w:rsid w:val="00B640DA"/>
    <w:rsid w:val="00B70E19"/>
    <w:rsid w:val="00B8276D"/>
    <w:rsid w:val="00B94675"/>
    <w:rsid w:val="00C150EC"/>
    <w:rsid w:val="00C65B2E"/>
    <w:rsid w:val="00CC37F1"/>
    <w:rsid w:val="00CD490D"/>
    <w:rsid w:val="00CD5FEC"/>
    <w:rsid w:val="00CE134B"/>
    <w:rsid w:val="00D07DD6"/>
    <w:rsid w:val="00D15AF9"/>
    <w:rsid w:val="00D350A6"/>
    <w:rsid w:val="00DB5B1E"/>
    <w:rsid w:val="00DF1439"/>
    <w:rsid w:val="00E004F4"/>
    <w:rsid w:val="00E16418"/>
    <w:rsid w:val="00E20665"/>
    <w:rsid w:val="00E467A1"/>
    <w:rsid w:val="00E47F50"/>
    <w:rsid w:val="00E76F55"/>
    <w:rsid w:val="00EC318C"/>
    <w:rsid w:val="00EE5700"/>
    <w:rsid w:val="00F01F4C"/>
    <w:rsid w:val="00F10137"/>
    <w:rsid w:val="00F34347"/>
    <w:rsid w:val="00F36A3F"/>
    <w:rsid w:val="00F56A43"/>
    <w:rsid w:val="00F82DA2"/>
    <w:rsid w:val="00FB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60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60DD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0DD1"/>
    <w:pPr>
      <w:ind w:firstLineChars="200" w:firstLine="420"/>
    </w:pPr>
  </w:style>
  <w:style w:type="paragraph" w:styleId="2">
    <w:name w:val="Body Text Indent 2"/>
    <w:basedOn w:val="a"/>
    <w:link w:val="2Char"/>
    <w:rsid w:val="00960DD1"/>
    <w:pPr>
      <w:ind w:firstLineChars="299" w:firstLine="897"/>
    </w:pPr>
    <w:rPr>
      <w:rFonts w:ascii="Plotter" w:eastAsia="宋体" w:hAnsi="Plotter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960DD1"/>
    <w:rPr>
      <w:rFonts w:ascii="Plotter" w:eastAsia="宋体" w:hAnsi="Plotter" w:cs="Times New Roman"/>
      <w:bCs/>
      <w:sz w:val="30"/>
      <w:szCs w:val="24"/>
    </w:rPr>
  </w:style>
  <w:style w:type="character" w:customStyle="1" w:styleId="Heading3Char">
    <w:name w:val="Heading 3 Char"/>
    <w:rsid w:val="00960DD1"/>
    <w:rPr>
      <w:rFonts w:cs="Times New Roman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6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7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394"/>
    <w:rPr>
      <w:sz w:val="18"/>
      <w:szCs w:val="18"/>
    </w:rPr>
  </w:style>
  <w:style w:type="table" w:styleId="a7">
    <w:name w:val="Table Grid"/>
    <w:basedOn w:val="a1"/>
    <w:uiPriority w:val="59"/>
    <w:rsid w:val="00F01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60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60DD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0DD1"/>
    <w:pPr>
      <w:ind w:firstLineChars="200" w:firstLine="420"/>
    </w:pPr>
  </w:style>
  <w:style w:type="paragraph" w:styleId="2">
    <w:name w:val="Body Text Indent 2"/>
    <w:basedOn w:val="a"/>
    <w:link w:val="2Char"/>
    <w:rsid w:val="00960DD1"/>
    <w:pPr>
      <w:ind w:firstLineChars="299" w:firstLine="897"/>
    </w:pPr>
    <w:rPr>
      <w:rFonts w:ascii="Plotter" w:eastAsia="宋体" w:hAnsi="Plotter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960DD1"/>
    <w:rPr>
      <w:rFonts w:ascii="Plotter" w:eastAsia="宋体" w:hAnsi="Plotter" w:cs="Times New Roman"/>
      <w:bCs/>
      <w:sz w:val="30"/>
      <w:szCs w:val="24"/>
    </w:rPr>
  </w:style>
  <w:style w:type="character" w:customStyle="1" w:styleId="Heading3Char">
    <w:name w:val="Heading 3 Char"/>
    <w:rsid w:val="00960DD1"/>
    <w:rPr>
      <w:rFonts w:cs="Times New Roman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6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7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394"/>
    <w:rPr>
      <w:sz w:val="18"/>
      <w:szCs w:val="18"/>
    </w:rPr>
  </w:style>
  <w:style w:type="table" w:styleId="a7">
    <w:name w:val="Table Grid"/>
    <w:basedOn w:val="a1"/>
    <w:uiPriority w:val="59"/>
    <w:rsid w:val="00F01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阮永生</dc:creator>
  <cp:lastModifiedBy>王守亮</cp:lastModifiedBy>
  <cp:revision>3</cp:revision>
  <cp:lastPrinted>2017-06-22T07:13:00Z</cp:lastPrinted>
  <dcterms:created xsi:type="dcterms:W3CDTF">2017-07-11T00:24:00Z</dcterms:created>
  <dcterms:modified xsi:type="dcterms:W3CDTF">2017-07-11T00:25:00Z</dcterms:modified>
</cp:coreProperties>
</file>