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4F" w:rsidRPr="00A3634B" w:rsidRDefault="00A3634B" w:rsidP="00A3634B">
      <w:pPr>
        <w:jc w:val="center"/>
        <w:rPr>
          <w:rStyle w:val="a7"/>
          <w:rFonts w:ascii="方正小标宋简体" w:eastAsia="方正小标宋简体" w:hint="eastAsia"/>
          <w:b w:val="0"/>
          <w:sz w:val="40"/>
        </w:rPr>
      </w:pPr>
      <w:r w:rsidRPr="00A3634B">
        <w:rPr>
          <w:rStyle w:val="a7"/>
          <w:rFonts w:ascii="方正小标宋简体" w:eastAsia="方正小标宋简体" w:hint="eastAsia"/>
          <w:b w:val="0"/>
          <w:sz w:val="40"/>
        </w:rPr>
        <w:t>关于组织申报2019年度“中国高等学校十大科技进展”候选项目的通知</w:t>
      </w:r>
    </w:p>
    <w:p w:rsidR="00A3634B" w:rsidRDefault="00A3634B" w:rsidP="00A3634B">
      <w:pPr>
        <w:rPr>
          <w:rStyle w:val="a7"/>
        </w:rPr>
      </w:pPr>
    </w:p>
    <w:p w:rsidR="00A3634B" w:rsidRDefault="00A3634B" w:rsidP="00A3634B">
      <w:pPr>
        <w:rPr>
          <w:rStyle w:val="a7"/>
        </w:rPr>
      </w:pP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各有关高校科研处：</w:t>
      </w:r>
    </w:p>
    <w:p w:rsidR="00A3634B" w:rsidRDefault="00A3634B" w:rsidP="00A3634B">
      <w:pPr>
        <w:pStyle w:val="a8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现将《关于推荐2019年度“中国高等学校十大科技进展”候选项目的通知》（教技委﹝2019﹞6号）转发你们，请各相关高校按照通知要求，积极组织，做好申报推荐工作。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附件：《关于推荐2019年度“中国高等学校十大科技进展”候选项目的通知》（教技委﹝2019﹞6号）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color w:val="111111"/>
        </w:rPr>
        <w:t> 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联系人：省教育厅科技与研究生教育处</w:t>
      </w:r>
      <w:r>
        <w:rPr>
          <w:rFonts w:ascii="Calibri" w:eastAsia="仿宋" w:hAnsi="Calibri" w:cs="Calibri"/>
          <w:color w:val="111111"/>
          <w:sz w:val="36"/>
          <w:szCs w:val="36"/>
        </w:rPr>
        <w:t>  </w:t>
      </w:r>
      <w:r>
        <w:rPr>
          <w:rFonts w:ascii="仿宋" w:eastAsia="仿宋" w:hAnsi="仿宋" w:hint="eastAsia"/>
          <w:color w:val="111111"/>
          <w:sz w:val="36"/>
          <w:szCs w:val="36"/>
        </w:rPr>
        <w:t xml:space="preserve"> 谢开勇</w:t>
      </w:r>
      <w:r>
        <w:rPr>
          <w:rFonts w:ascii="Calibri" w:eastAsia="仿宋" w:hAnsi="Calibri" w:cs="Calibri"/>
          <w:color w:val="111111"/>
          <w:sz w:val="36"/>
          <w:szCs w:val="36"/>
        </w:rPr>
        <w:t>  </w:t>
      </w:r>
      <w:r>
        <w:rPr>
          <w:rFonts w:ascii="仿宋" w:eastAsia="仿宋" w:hAnsi="仿宋" w:hint="eastAsia"/>
          <w:color w:val="111111"/>
          <w:sz w:val="36"/>
          <w:szCs w:val="36"/>
        </w:rPr>
        <w:t xml:space="preserve"> 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联系电话：028-86116034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ind w:firstLine="640"/>
        <w:jc w:val="both"/>
        <w:rPr>
          <w:color w:val="111111"/>
        </w:rPr>
      </w:pPr>
      <w:r>
        <w:rPr>
          <w:rFonts w:ascii="仿宋" w:eastAsia="仿宋" w:hAnsi="仿宋" w:hint="eastAsia"/>
          <w:color w:val="111111"/>
          <w:sz w:val="36"/>
          <w:szCs w:val="36"/>
        </w:rPr>
        <w:t>邮箱：kjc86110129@163.com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color w:val="111111"/>
        </w:rPr>
      </w:pPr>
      <w:r>
        <w:rPr>
          <w:color w:val="111111"/>
        </w:rPr>
        <w:t> 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color w:val="111111"/>
        </w:rPr>
      </w:pPr>
      <w:r>
        <w:rPr>
          <w:rFonts w:ascii="Calibri" w:eastAsia="仿宋" w:hAnsi="Calibri" w:cs="Calibri"/>
          <w:color w:val="111111"/>
          <w:sz w:val="36"/>
          <w:szCs w:val="36"/>
        </w:rPr>
        <w:t>    </w:t>
      </w:r>
      <w:r>
        <w:rPr>
          <w:rFonts w:ascii="仿宋" w:eastAsia="仿宋" w:hAnsi="仿宋" w:hint="eastAsia"/>
          <w:color w:val="111111"/>
          <w:sz w:val="36"/>
          <w:szCs w:val="36"/>
        </w:rPr>
        <w:t xml:space="preserve"> </w:t>
      </w:r>
      <w:r>
        <w:rPr>
          <w:rFonts w:ascii="Calibri" w:eastAsia="仿宋" w:hAnsi="Calibri" w:cs="Calibri"/>
          <w:color w:val="111111"/>
          <w:sz w:val="36"/>
          <w:szCs w:val="36"/>
        </w:rPr>
        <w:t>               </w:t>
      </w:r>
      <w:r>
        <w:rPr>
          <w:rFonts w:ascii="Calibri" w:eastAsia="仿宋" w:hAnsi="Calibri" w:cs="Calibri"/>
          <w:color w:val="111111"/>
          <w:sz w:val="36"/>
          <w:szCs w:val="36"/>
        </w:rPr>
        <w:t xml:space="preserve">     </w:t>
      </w:r>
      <w:r>
        <w:rPr>
          <w:rFonts w:ascii="仿宋" w:eastAsia="仿宋" w:hAnsi="仿宋" w:hint="eastAsia"/>
          <w:color w:val="111111"/>
          <w:sz w:val="36"/>
          <w:szCs w:val="36"/>
        </w:rPr>
        <w:t>四川省教育厅科技与研究生教育处</w:t>
      </w:r>
    </w:p>
    <w:p w:rsidR="00A3634B" w:rsidRDefault="00A3634B" w:rsidP="00A3634B">
      <w:pPr>
        <w:pStyle w:val="a8"/>
        <w:shd w:val="clear" w:color="auto" w:fill="FFFFFF"/>
        <w:wordWrap w:val="0"/>
        <w:spacing w:before="0" w:beforeAutospacing="0" w:after="0" w:afterAutospacing="0" w:line="560" w:lineRule="exact"/>
        <w:jc w:val="both"/>
        <w:rPr>
          <w:color w:val="111111"/>
        </w:rPr>
      </w:pPr>
      <w:r>
        <w:rPr>
          <w:rFonts w:ascii="Calibri" w:eastAsia="仿宋" w:hAnsi="Calibri" w:cs="Calibri"/>
          <w:color w:val="111111"/>
          <w:sz w:val="36"/>
          <w:szCs w:val="36"/>
        </w:rPr>
        <w:t>    </w:t>
      </w:r>
      <w:r>
        <w:rPr>
          <w:rFonts w:ascii="仿宋" w:eastAsia="仿宋" w:hAnsi="仿宋" w:hint="eastAsia"/>
          <w:color w:val="111111"/>
          <w:sz w:val="36"/>
          <w:szCs w:val="36"/>
        </w:rPr>
        <w:t xml:space="preserve"> </w:t>
      </w:r>
      <w:r>
        <w:rPr>
          <w:rFonts w:ascii="Calibri" w:eastAsia="仿宋" w:hAnsi="Calibri" w:cs="Calibri"/>
          <w:color w:val="111111"/>
          <w:sz w:val="36"/>
          <w:szCs w:val="36"/>
        </w:rPr>
        <w:t>                       </w:t>
      </w:r>
      <w:r>
        <w:rPr>
          <w:rFonts w:ascii="Calibri" w:eastAsia="仿宋" w:hAnsi="Calibri" w:cs="Calibri"/>
          <w:color w:val="111111"/>
          <w:sz w:val="36"/>
          <w:szCs w:val="36"/>
        </w:rPr>
        <w:t xml:space="preserve">           </w:t>
      </w:r>
      <w:bookmarkStart w:id="0" w:name="_GoBack"/>
      <w:bookmarkEnd w:id="0"/>
      <w:r>
        <w:rPr>
          <w:rFonts w:ascii="Calibri" w:eastAsia="仿宋" w:hAnsi="Calibri" w:cs="Calibri"/>
          <w:color w:val="111111"/>
          <w:sz w:val="36"/>
          <w:szCs w:val="36"/>
        </w:rPr>
        <w:t> </w:t>
      </w:r>
      <w:r>
        <w:rPr>
          <w:rFonts w:ascii="仿宋" w:eastAsia="仿宋" w:hAnsi="仿宋" w:hint="eastAsia"/>
          <w:color w:val="111111"/>
          <w:sz w:val="36"/>
          <w:szCs w:val="36"/>
        </w:rPr>
        <w:t>2019年9月27日</w:t>
      </w:r>
    </w:p>
    <w:p w:rsidR="00A3634B" w:rsidRDefault="00A3634B" w:rsidP="00A3634B">
      <w:pPr>
        <w:rPr>
          <w:rFonts w:hint="eastAsia"/>
        </w:rPr>
      </w:pPr>
    </w:p>
    <w:sectPr w:rsidR="00A3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0D" w:rsidRDefault="00EA3D0D" w:rsidP="00A3634B">
      <w:r>
        <w:separator/>
      </w:r>
    </w:p>
  </w:endnote>
  <w:endnote w:type="continuationSeparator" w:id="0">
    <w:p w:rsidR="00EA3D0D" w:rsidRDefault="00EA3D0D" w:rsidP="00A3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0D" w:rsidRDefault="00EA3D0D" w:rsidP="00A3634B">
      <w:r>
        <w:separator/>
      </w:r>
    </w:p>
  </w:footnote>
  <w:footnote w:type="continuationSeparator" w:id="0">
    <w:p w:rsidR="00EA3D0D" w:rsidRDefault="00EA3D0D" w:rsidP="00A3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4A"/>
    <w:rsid w:val="00446F4A"/>
    <w:rsid w:val="00A3634B"/>
    <w:rsid w:val="00D4794F"/>
    <w:rsid w:val="00E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840F1"/>
  <w15:chartTrackingRefBased/>
  <w15:docId w15:val="{CD1FC54B-BB44-4FC0-A37B-3CC63E01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3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34B"/>
    <w:rPr>
      <w:sz w:val="18"/>
      <w:szCs w:val="18"/>
    </w:rPr>
  </w:style>
  <w:style w:type="character" w:styleId="a7">
    <w:name w:val="Strong"/>
    <w:basedOn w:val="a0"/>
    <w:uiPriority w:val="22"/>
    <w:qFormat/>
    <w:rsid w:val="00A3634B"/>
    <w:rPr>
      <w:b/>
      <w:bCs/>
    </w:rPr>
  </w:style>
  <w:style w:type="paragraph" w:styleId="a8">
    <w:name w:val="Normal (Web)"/>
    <w:basedOn w:val="a"/>
    <w:uiPriority w:val="99"/>
    <w:semiHidden/>
    <w:unhideWhenUsed/>
    <w:rsid w:val="00A36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19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石元鹏</dc:creator>
  <cp:keywords/>
  <dc:description/>
  <cp:lastModifiedBy>石元鹏</cp:lastModifiedBy>
  <cp:revision>2</cp:revision>
  <dcterms:created xsi:type="dcterms:W3CDTF">2019-09-27T06:41:00Z</dcterms:created>
  <dcterms:modified xsi:type="dcterms:W3CDTF">2019-09-27T06:43:00Z</dcterms:modified>
</cp:coreProperties>
</file>