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F0" w:rsidRPr="001365F0" w:rsidRDefault="001365F0" w:rsidP="001365F0">
      <w:pPr>
        <w:rPr>
          <w:rFonts w:ascii="方正小标宋_GBK" w:eastAsia="方正小标宋_GBK" w:hAnsi="Calibri" w:cs="Times New Roman"/>
          <w:sz w:val="28"/>
          <w:szCs w:val="28"/>
        </w:rPr>
      </w:pPr>
      <w:r w:rsidRPr="001365F0">
        <w:rPr>
          <w:rFonts w:ascii="方正小标宋_GBK" w:eastAsia="方正小标宋_GBK" w:hAnsi="Calibri" w:cs="Times New Roman" w:hint="eastAsia"/>
          <w:sz w:val="28"/>
          <w:szCs w:val="28"/>
        </w:rPr>
        <w:t>附件1</w:t>
      </w:r>
    </w:p>
    <w:p w:rsidR="00717B0D" w:rsidRDefault="00717B0D" w:rsidP="00717B0D">
      <w:pPr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717B0D">
        <w:rPr>
          <w:rFonts w:ascii="方正小标宋_GBK" w:eastAsia="方正小标宋_GBK" w:hAnsi="Calibri" w:cs="Times New Roman" w:hint="eastAsia"/>
          <w:sz w:val="36"/>
          <w:szCs w:val="36"/>
        </w:rPr>
        <w:t>关于开展“十三五”重大科技成果转化示范项目征集</w:t>
      </w:r>
    </w:p>
    <w:p w:rsidR="00717B0D" w:rsidRPr="00717B0D" w:rsidRDefault="00717B0D" w:rsidP="00717B0D">
      <w:pPr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717B0D">
        <w:rPr>
          <w:rFonts w:ascii="方正小标宋_GBK" w:eastAsia="方正小标宋_GBK" w:hAnsi="Calibri" w:cs="Times New Roman" w:hint="eastAsia"/>
          <w:sz w:val="36"/>
          <w:szCs w:val="36"/>
        </w:rPr>
        <w:t>工作的通知</w:t>
      </w:r>
    </w:p>
    <w:p w:rsidR="00717B0D" w:rsidRPr="00717B0D" w:rsidRDefault="00717B0D" w:rsidP="00717B0D">
      <w:pPr>
        <w:rPr>
          <w:sz w:val="28"/>
          <w:szCs w:val="28"/>
        </w:rPr>
      </w:pP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各市（州）科技局、在川高校、科研院所、有关单位：</w:t>
      </w:r>
    </w:p>
    <w:p w:rsidR="00717B0D" w:rsidRPr="00717B0D" w:rsidRDefault="00717B0D" w:rsidP="00F107BD">
      <w:pPr>
        <w:ind w:firstLineChars="200" w:firstLine="560"/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2015</w:t>
      </w:r>
      <w:r w:rsidRPr="00717B0D">
        <w:rPr>
          <w:rFonts w:hint="eastAsia"/>
          <w:sz w:val="28"/>
          <w:szCs w:val="28"/>
        </w:rPr>
        <w:t>年是全面完成“十二五”科技规划的收官之年，也是启动面向“十三五”科技重点任务部署的关键之年。为深入实施创新驱动发展战略，全面落实《国家中长期科学和技术发展规划纲要（</w:t>
      </w:r>
      <w:r w:rsidRPr="00717B0D">
        <w:rPr>
          <w:rFonts w:hint="eastAsia"/>
          <w:sz w:val="28"/>
          <w:szCs w:val="28"/>
        </w:rPr>
        <w:t>2006-2020</w:t>
      </w:r>
      <w:r w:rsidRPr="00717B0D">
        <w:rPr>
          <w:rFonts w:hint="eastAsia"/>
          <w:sz w:val="28"/>
          <w:szCs w:val="28"/>
        </w:rPr>
        <w:t>年）》，按照我省“十三五”科技创新规划编制和专题研究工作要求，现面向各市（州）、高校、科研院所及有关单位，开展“十三五”重大科技成果转化示范项目征集工作。有关事项通知如下：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一、支持的重点方向</w:t>
      </w:r>
    </w:p>
    <w:p w:rsidR="00717B0D" w:rsidRPr="00717B0D" w:rsidRDefault="00717B0D" w:rsidP="00F107BD">
      <w:pPr>
        <w:ind w:firstLineChars="200" w:firstLine="560"/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围绕高新技术产业、战略性新兴产业和五大高端成长型产业等领域的科技成果转化，突出科技成果转化的中试放大、技术熟化、工程化配套，重点支持技术水平高、市场前景好、效益明显的成果转化示范项目。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二、征集的主要内容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1</w:t>
      </w:r>
      <w:r w:rsidRPr="00717B0D">
        <w:rPr>
          <w:rFonts w:hint="eastAsia"/>
          <w:sz w:val="28"/>
          <w:szCs w:val="28"/>
        </w:rPr>
        <w:t>．项目转化的成果来源。要有明确的科技成果属性，知识产权明晰；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2</w:t>
      </w:r>
      <w:r w:rsidRPr="00717B0D">
        <w:rPr>
          <w:rFonts w:hint="eastAsia"/>
          <w:sz w:val="28"/>
          <w:szCs w:val="28"/>
        </w:rPr>
        <w:t>．项目转化的目标任务。实施周期、经费预算，总投入及自筹经费和申请财政支持额度，解决的主要问题，预期实现的技术经济指标；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3</w:t>
      </w:r>
      <w:r w:rsidRPr="00717B0D">
        <w:rPr>
          <w:rFonts w:hint="eastAsia"/>
          <w:sz w:val="28"/>
          <w:szCs w:val="28"/>
        </w:rPr>
        <w:t>．项目实施的基础条件。主要承接项目单位目前的科研、财务、业</w:t>
      </w:r>
      <w:r w:rsidRPr="00717B0D">
        <w:rPr>
          <w:rFonts w:hint="eastAsia"/>
          <w:sz w:val="28"/>
          <w:szCs w:val="28"/>
        </w:rPr>
        <w:lastRenderedPageBreak/>
        <w:t>务等基本情况，项目的市场前景分析，组织推进方式、工作机制和保障措施等。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三、征集工作要求</w:t>
      </w:r>
    </w:p>
    <w:p w:rsidR="00717B0D" w:rsidRDefault="00717B0D" w:rsidP="00F107BD">
      <w:pPr>
        <w:ind w:firstLineChars="200" w:firstLine="560"/>
        <w:rPr>
          <w:rFonts w:hint="eastAsia"/>
          <w:sz w:val="28"/>
          <w:szCs w:val="28"/>
        </w:rPr>
      </w:pPr>
      <w:r w:rsidRPr="00717B0D">
        <w:rPr>
          <w:rFonts w:hint="eastAsia"/>
          <w:sz w:val="28"/>
          <w:szCs w:val="28"/>
        </w:rPr>
        <w:t>请各市（州）科技局、高校、科研院所分别落实专人负责项目征集和推荐工作，每个征集项目要填报《“十三五”重大科技成果转化示范项目征集表》（电子版</w:t>
      </w:r>
      <w:r w:rsidRPr="00717B0D">
        <w:rPr>
          <w:rFonts w:hint="eastAsia"/>
          <w:sz w:val="28"/>
          <w:szCs w:val="28"/>
        </w:rPr>
        <w:t>+</w:t>
      </w:r>
      <w:r w:rsidRPr="00717B0D">
        <w:rPr>
          <w:rFonts w:hint="eastAsia"/>
          <w:sz w:val="28"/>
          <w:szCs w:val="28"/>
        </w:rPr>
        <w:t>纸质版），并请于</w:t>
      </w:r>
      <w:r w:rsidRPr="00717B0D">
        <w:rPr>
          <w:rFonts w:hint="eastAsia"/>
          <w:sz w:val="28"/>
          <w:szCs w:val="28"/>
        </w:rPr>
        <w:t>2015</w:t>
      </w:r>
      <w:r w:rsidRPr="00717B0D">
        <w:rPr>
          <w:rFonts w:hint="eastAsia"/>
          <w:sz w:val="28"/>
          <w:szCs w:val="28"/>
        </w:rPr>
        <w:t>年</w:t>
      </w:r>
      <w:r w:rsidRPr="00717B0D">
        <w:rPr>
          <w:rFonts w:hint="eastAsia"/>
          <w:sz w:val="28"/>
          <w:szCs w:val="28"/>
        </w:rPr>
        <w:t>6</w:t>
      </w:r>
      <w:r w:rsidRPr="00717B0D">
        <w:rPr>
          <w:rFonts w:hint="eastAsia"/>
          <w:sz w:val="28"/>
          <w:szCs w:val="28"/>
        </w:rPr>
        <w:t>月</w:t>
      </w:r>
      <w:r w:rsidRPr="00717B0D">
        <w:rPr>
          <w:rFonts w:hint="eastAsia"/>
          <w:sz w:val="28"/>
          <w:szCs w:val="28"/>
        </w:rPr>
        <w:t>26</w:t>
      </w:r>
      <w:r w:rsidRPr="00717B0D">
        <w:rPr>
          <w:rFonts w:hint="eastAsia"/>
          <w:sz w:val="28"/>
          <w:szCs w:val="28"/>
        </w:rPr>
        <w:t>日前</w:t>
      </w:r>
      <w:proofErr w:type="gramStart"/>
      <w:r w:rsidRPr="00717B0D">
        <w:rPr>
          <w:rFonts w:hint="eastAsia"/>
          <w:sz w:val="28"/>
          <w:szCs w:val="28"/>
        </w:rPr>
        <w:t>反馈省科技厅成果</w:t>
      </w:r>
      <w:proofErr w:type="gramEnd"/>
      <w:r w:rsidRPr="00717B0D">
        <w:rPr>
          <w:rFonts w:hint="eastAsia"/>
          <w:sz w:val="28"/>
          <w:szCs w:val="28"/>
        </w:rPr>
        <w:t>处。</w:t>
      </w:r>
    </w:p>
    <w:p w:rsidR="00F107BD" w:rsidRPr="00717B0D" w:rsidRDefault="00F107BD" w:rsidP="00F107BD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联</w:t>
      </w:r>
      <w:r w:rsidRPr="00717B0D">
        <w:rPr>
          <w:rFonts w:hint="eastAsia"/>
          <w:sz w:val="28"/>
          <w:szCs w:val="28"/>
        </w:rPr>
        <w:t xml:space="preserve"> </w:t>
      </w:r>
      <w:r w:rsidRPr="00717B0D">
        <w:rPr>
          <w:rFonts w:hint="eastAsia"/>
          <w:sz w:val="28"/>
          <w:szCs w:val="28"/>
        </w:rPr>
        <w:t>系</w:t>
      </w:r>
      <w:r w:rsidRPr="00717B0D">
        <w:rPr>
          <w:rFonts w:hint="eastAsia"/>
          <w:sz w:val="28"/>
          <w:szCs w:val="28"/>
        </w:rPr>
        <w:t xml:space="preserve"> </w:t>
      </w:r>
      <w:r w:rsidRPr="00717B0D">
        <w:rPr>
          <w:rFonts w:hint="eastAsia"/>
          <w:sz w:val="28"/>
          <w:szCs w:val="28"/>
        </w:rPr>
        <w:t>人：刘</w:t>
      </w:r>
      <w:r w:rsidRPr="00717B0D">
        <w:rPr>
          <w:rFonts w:hint="eastAsia"/>
          <w:sz w:val="28"/>
          <w:szCs w:val="28"/>
        </w:rPr>
        <w:t xml:space="preserve">  </w:t>
      </w:r>
      <w:proofErr w:type="gramStart"/>
      <w:r w:rsidRPr="00717B0D">
        <w:rPr>
          <w:rFonts w:hint="eastAsia"/>
          <w:sz w:val="28"/>
          <w:szCs w:val="28"/>
        </w:rPr>
        <w:t>忻</w:t>
      </w:r>
      <w:proofErr w:type="gramEnd"/>
      <w:r w:rsidRPr="00717B0D">
        <w:rPr>
          <w:rFonts w:hint="eastAsia"/>
          <w:sz w:val="28"/>
          <w:szCs w:val="28"/>
        </w:rPr>
        <w:t>、王永志</w:t>
      </w:r>
    </w:p>
    <w:p w:rsidR="00717B0D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联系电话：</w:t>
      </w:r>
      <w:r w:rsidRPr="00717B0D">
        <w:rPr>
          <w:rFonts w:hint="eastAsia"/>
          <w:sz w:val="28"/>
          <w:szCs w:val="28"/>
        </w:rPr>
        <w:t>028-86710813    15228999548</w:t>
      </w:r>
    </w:p>
    <w:p w:rsidR="00C320B7" w:rsidRPr="00717B0D" w:rsidRDefault="00717B0D" w:rsidP="00717B0D">
      <w:pPr>
        <w:rPr>
          <w:sz w:val="28"/>
          <w:szCs w:val="28"/>
        </w:rPr>
      </w:pPr>
      <w:r w:rsidRPr="00717B0D">
        <w:rPr>
          <w:rFonts w:hint="eastAsia"/>
          <w:sz w:val="28"/>
          <w:szCs w:val="28"/>
        </w:rPr>
        <w:t>电子邮箱：</w:t>
      </w:r>
      <w:r w:rsidRPr="00717B0D">
        <w:rPr>
          <w:rFonts w:hint="eastAsia"/>
          <w:sz w:val="28"/>
          <w:szCs w:val="28"/>
        </w:rPr>
        <w:t>kjtcgc@126.com</w:t>
      </w:r>
    </w:p>
    <w:p w:rsidR="00717B0D" w:rsidRPr="00717B0D" w:rsidRDefault="00717B0D">
      <w:pPr>
        <w:rPr>
          <w:sz w:val="28"/>
          <w:szCs w:val="28"/>
        </w:rPr>
      </w:pPr>
    </w:p>
    <w:p w:rsidR="00717B0D" w:rsidRPr="00717B0D" w:rsidRDefault="00717B0D">
      <w:pPr>
        <w:rPr>
          <w:sz w:val="28"/>
          <w:szCs w:val="28"/>
        </w:rPr>
      </w:pPr>
    </w:p>
    <w:p w:rsidR="00717B0D" w:rsidRPr="00717B0D" w:rsidRDefault="00717B0D">
      <w:pPr>
        <w:rPr>
          <w:sz w:val="28"/>
          <w:szCs w:val="28"/>
        </w:rPr>
      </w:pPr>
    </w:p>
    <w:p w:rsidR="00717B0D" w:rsidRPr="00717B0D" w:rsidRDefault="00717B0D">
      <w:pPr>
        <w:rPr>
          <w:sz w:val="28"/>
          <w:szCs w:val="28"/>
        </w:rPr>
      </w:pPr>
    </w:p>
    <w:sectPr w:rsidR="00717B0D" w:rsidRPr="0071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0"/>
    <w:rsid w:val="001365F0"/>
    <w:rsid w:val="00717B0D"/>
    <w:rsid w:val="00C320B7"/>
    <w:rsid w:val="00EE746E"/>
    <w:rsid w:val="00F107BD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陈宝书</dc:creator>
  <cp:keywords/>
  <dc:description/>
  <cp:lastModifiedBy>陈宝书</cp:lastModifiedBy>
  <cp:revision>6</cp:revision>
  <dcterms:created xsi:type="dcterms:W3CDTF">2015-06-18T03:34:00Z</dcterms:created>
  <dcterms:modified xsi:type="dcterms:W3CDTF">2015-06-18T07:28:00Z</dcterms:modified>
</cp:coreProperties>
</file>