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7F" w:rsidRPr="001A6908" w:rsidRDefault="004A197F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4A197F" w:rsidRPr="001A6908" w:rsidRDefault="004A197F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A22A1F" w:rsidRPr="001A6908" w:rsidRDefault="00DE7C81" w:rsidP="00A22A1F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 w:rsidRPr="001A6908">
        <w:rPr>
          <w:rFonts w:ascii="Times New Roman" w:hAnsi="Times New Roman" w:hint="eastAsia"/>
          <w:b/>
          <w:sz w:val="36"/>
          <w:szCs w:val="36"/>
        </w:rPr>
        <w:t>西华大学</w:t>
      </w:r>
    </w:p>
    <w:p w:rsidR="00A22A1F" w:rsidRPr="001A6908" w:rsidRDefault="004A197F" w:rsidP="00A22A1F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 w:rsidRPr="001A6908">
        <w:rPr>
          <w:rFonts w:ascii="Times New Roman" w:hAnsi="Times New Roman" w:hint="eastAsia"/>
          <w:b/>
          <w:sz w:val="36"/>
          <w:szCs w:val="36"/>
        </w:rPr>
        <w:t>2018</w:t>
      </w:r>
      <w:r w:rsidRPr="001A6908">
        <w:rPr>
          <w:rFonts w:ascii="Times New Roman" w:hAnsi="Times New Roman" w:hint="eastAsia"/>
          <w:b/>
          <w:sz w:val="36"/>
          <w:szCs w:val="36"/>
        </w:rPr>
        <w:t>年度供应商</w:t>
      </w:r>
    </w:p>
    <w:p w:rsidR="004A197F" w:rsidRPr="001A6908" w:rsidRDefault="004A197F" w:rsidP="00A22A1F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 w:rsidRPr="001A6908">
        <w:rPr>
          <w:rFonts w:hAnsi="宋体" w:hint="eastAsia"/>
          <w:b/>
          <w:sz w:val="28"/>
          <w:szCs w:val="28"/>
        </w:rPr>
        <w:t>——</w:t>
      </w:r>
      <w:proofErr w:type="gramStart"/>
      <w:r w:rsidR="00CE7FDC" w:rsidRPr="001A6908">
        <w:rPr>
          <w:rFonts w:hint="eastAsia"/>
          <w:b/>
          <w:sz w:val="28"/>
          <w:szCs w:val="28"/>
        </w:rPr>
        <w:t>危化品</w:t>
      </w:r>
      <w:proofErr w:type="gramEnd"/>
      <w:r w:rsidR="00CE7FDC" w:rsidRPr="001A6908">
        <w:rPr>
          <w:rFonts w:hint="eastAsia"/>
          <w:b/>
          <w:sz w:val="28"/>
          <w:szCs w:val="28"/>
        </w:rPr>
        <w:t>处理</w:t>
      </w:r>
      <w:r w:rsidR="00DE7C81" w:rsidRPr="001A6908">
        <w:rPr>
          <w:rFonts w:hint="eastAsia"/>
          <w:b/>
          <w:sz w:val="28"/>
          <w:szCs w:val="28"/>
        </w:rPr>
        <w:t>项目</w:t>
      </w:r>
    </w:p>
    <w:p w:rsidR="004A197F" w:rsidRPr="001A6908" w:rsidRDefault="004A197F"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 w:rsidR="004A197F" w:rsidRPr="001A6908" w:rsidRDefault="004A197F"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 w:rsidR="004A197F" w:rsidRPr="001A6908" w:rsidRDefault="00D35590">
      <w:pPr>
        <w:spacing w:line="1000" w:lineRule="exact"/>
        <w:jc w:val="center"/>
        <w:rPr>
          <w:rFonts w:hAnsi="宋体"/>
          <w:b/>
          <w:sz w:val="44"/>
          <w:szCs w:val="44"/>
        </w:rPr>
      </w:pPr>
      <w:r w:rsidRPr="001A6908">
        <w:rPr>
          <w:rFonts w:hAnsi="宋体" w:hint="eastAsia"/>
          <w:b/>
          <w:sz w:val="44"/>
          <w:szCs w:val="44"/>
        </w:rPr>
        <w:t>招</w:t>
      </w:r>
      <w:r w:rsidR="004A197F" w:rsidRPr="001A6908">
        <w:rPr>
          <w:rFonts w:hAnsi="宋体" w:hint="eastAsia"/>
          <w:b/>
          <w:sz w:val="44"/>
          <w:szCs w:val="44"/>
        </w:rPr>
        <w:t xml:space="preserve"> </w:t>
      </w:r>
      <w:r w:rsidR="004A197F" w:rsidRPr="001A6908">
        <w:rPr>
          <w:rFonts w:hAnsi="宋体" w:hint="eastAsia"/>
          <w:b/>
          <w:sz w:val="44"/>
          <w:szCs w:val="44"/>
        </w:rPr>
        <w:t>标</w:t>
      </w:r>
      <w:r w:rsidR="004A197F" w:rsidRPr="001A6908">
        <w:rPr>
          <w:rFonts w:hAnsi="宋体" w:hint="eastAsia"/>
          <w:b/>
          <w:sz w:val="44"/>
          <w:szCs w:val="44"/>
        </w:rPr>
        <w:t xml:space="preserve"> </w:t>
      </w:r>
      <w:r w:rsidR="004A197F" w:rsidRPr="001A6908">
        <w:rPr>
          <w:rFonts w:hAnsi="宋体"/>
          <w:b/>
          <w:sz w:val="44"/>
          <w:szCs w:val="44"/>
        </w:rPr>
        <w:t>文</w:t>
      </w:r>
      <w:r w:rsidR="004A197F" w:rsidRPr="001A6908">
        <w:rPr>
          <w:rFonts w:hAnsi="宋体" w:hint="eastAsia"/>
          <w:b/>
          <w:sz w:val="44"/>
          <w:szCs w:val="44"/>
        </w:rPr>
        <w:t xml:space="preserve"> </w:t>
      </w:r>
      <w:r w:rsidR="004A197F" w:rsidRPr="001A6908">
        <w:rPr>
          <w:rFonts w:hAnsi="宋体"/>
          <w:b/>
          <w:sz w:val="44"/>
          <w:szCs w:val="44"/>
        </w:rPr>
        <w:t>件</w:t>
      </w:r>
    </w:p>
    <w:p w:rsidR="004A197F" w:rsidRPr="001A6908" w:rsidRDefault="004A197F">
      <w:pPr>
        <w:pStyle w:val="1"/>
      </w:pPr>
    </w:p>
    <w:p w:rsidR="004A197F" w:rsidRPr="001A6908" w:rsidRDefault="004A197F">
      <w:pPr>
        <w:pStyle w:val="aa"/>
        <w:rPr>
          <w:rFonts w:ascii="Times New Roman" w:hAnsi="Times New Roman"/>
        </w:rPr>
      </w:pPr>
    </w:p>
    <w:p w:rsidR="004A197F" w:rsidRPr="001A6908" w:rsidRDefault="004A197F">
      <w:pPr>
        <w:pStyle w:val="aa"/>
        <w:rPr>
          <w:rFonts w:ascii="Times New Roman" w:hAnsi="Times New Roman"/>
        </w:rPr>
      </w:pPr>
    </w:p>
    <w:p w:rsidR="004A197F" w:rsidRPr="001A6908" w:rsidRDefault="004A197F">
      <w:pPr>
        <w:pStyle w:val="aa"/>
        <w:rPr>
          <w:rFonts w:ascii="Times New Roman" w:hAnsi="Times New Roman"/>
        </w:rPr>
      </w:pPr>
    </w:p>
    <w:p w:rsidR="004A197F" w:rsidRPr="001A6908" w:rsidRDefault="004A197F">
      <w:pPr>
        <w:pStyle w:val="aa"/>
        <w:rPr>
          <w:rFonts w:ascii="Times New Roman" w:hAnsi="Times New Roman"/>
        </w:rPr>
      </w:pPr>
    </w:p>
    <w:p w:rsidR="004A197F" w:rsidRPr="001A6908" w:rsidRDefault="004A197F">
      <w:pPr>
        <w:pStyle w:val="aa"/>
        <w:rPr>
          <w:rFonts w:ascii="Times New Roman" w:hAnsi="Times New Roman"/>
        </w:rPr>
      </w:pPr>
    </w:p>
    <w:p w:rsidR="004A197F" w:rsidRPr="001A6908" w:rsidRDefault="004A197F">
      <w:pPr>
        <w:pStyle w:val="aa"/>
        <w:rPr>
          <w:rFonts w:ascii="Times New Roman" w:hAnsi="Times New Roman"/>
          <w:b/>
          <w:bCs/>
          <w:sz w:val="32"/>
          <w:szCs w:val="32"/>
        </w:rPr>
      </w:pPr>
    </w:p>
    <w:p w:rsidR="004A197F" w:rsidRPr="001A6908" w:rsidRDefault="004A197F">
      <w:pPr>
        <w:pStyle w:val="aa"/>
        <w:rPr>
          <w:rFonts w:ascii="Times New Roman" w:hAnsi="Times New Roman"/>
          <w:b/>
          <w:bCs/>
          <w:sz w:val="32"/>
          <w:szCs w:val="32"/>
        </w:rPr>
      </w:pPr>
    </w:p>
    <w:p w:rsidR="004A197F" w:rsidRPr="001A6908" w:rsidRDefault="004A197F">
      <w:pPr>
        <w:pStyle w:val="aa"/>
        <w:rPr>
          <w:rFonts w:ascii="Times New Roman" w:hAnsi="Times New Roman"/>
          <w:b/>
          <w:bCs/>
          <w:sz w:val="32"/>
          <w:szCs w:val="32"/>
        </w:rPr>
      </w:pPr>
    </w:p>
    <w:p w:rsidR="004A197F" w:rsidRPr="001A6908" w:rsidRDefault="004A197F">
      <w:pPr>
        <w:pStyle w:val="aa"/>
        <w:rPr>
          <w:rFonts w:ascii="Times New Roman" w:hAnsi="Times New Roman"/>
          <w:b/>
          <w:bCs/>
          <w:sz w:val="32"/>
          <w:szCs w:val="36"/>
        </w:rPr>
      </w:pPr>
    </w:p>
    <w:p w:rsidR="00DE7C81" w:rsidRPr="001A6908" w:rsidRDefault="004A197F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1A6908">
        <w:rPr>
          <w:rFonts w:ascii="Times New Roman" w:hAnsi="Times New Roman" w:hint="eastAsia"/>
          <w:b/>
          <w:bCs/>
          <w:w w:val="95"/>
          <w:sz w:val="32"/>
          <w:szCs w:val="32"/>
        </w:rPr>
        <w:t>招标</w:t>
      </w:r>
      <w:r w:rsidRPr="001A6908"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 w:rsidR="00DE7C81" w:rsidRPr="001A6908">
        <w:rPr>
          <w:rFonts w:ascii="Times New Roman" w:hAnsi="Times New Roman" w:hint="eastAsia"/>
          <w:b/>
          <w:bCs/>
          <w:sz w:val="32"/>
          <w:szCs w:val="32"/>
        </w:rPr>
        <w:t>西华大学</w:t>
      </w:r>
    </w:p>
    <w:p w:rsidR="004A197F" w:rsidRPr="001A6908" w:rsidRDefault="00DE7C81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1A6908"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 w:rsidR="004A197F" w:rsidRPr="001A6908">
        <w:rPr>
          <w:rFonts w:ascii="Times New Roman" w:hAnsi="Times New Roman" w:hint="eastAsia"/>
          <w:b/>
          <w:bCs/>
          <w:w w:val="95"/>
          <w:sz w:val="32"/>
        </w:rPr>
        <w:t>2018</w:t>
      </w:r>
      <w:r w:rsidR="004A197F" w:rsidRPr="001A6908">
        <w:rPr>
          <w:rFonts w:ascii="Times New Roman" w:hAnsi="Times New Roman"/>
          <w:b/>
          <w:bCs/>
          <w:w w:val="95"/>
          <w:sz w:val="32"/>
        </w:rPr>
        <w:t>年</w:t>
      </w:r>
      <w:r w:rsidR="003D5EBB">
        <w:rPr>
          <w:rFonts w:ascii="Times New Roman" w:hAnsi="Times New Roman" w:hint="eastAsia"/>
          <w:b/>
          <w:bCs/>
          <w:w w:val="95"/>
          <w:sz w:val="32"/>
        </w:rPr>
        <w:t>5</w:t>
      </w:r>
      <w:r w:rsidR="004A197F" w:rsidRPr="001A6908">
        <w:rPr>
          <w:rFonts w:ascii="Times New Roman" w:hAnsi="Times New Roman"/>
          <w:b/>
          <w:bCs/>
          <w:w w:val="95"/>
          <w:sz w:val="32"/>
        </w:rPr>
        <w:t>月</w:t>
      </w:r>
    </w:p>
    <w:p w:rsidR="00695115" w:rsidRPr="001A6908" w:rsidRDefault="004A197F" w:rsidP="00695115">
      <w:pPr>
        <w:pStyle w:val="10"/>
        <w:spacing w:line="240" w:lineRule="auto"/>
        <w:ind w:left="0" w:firstLine="0"/>
        <w:jc w:val="center"/>
        <w:rPr>
          <w:rFonts w:asciiTheme="minorEastAsia" w:eastAsiaTheme="minorEastAsia" w:hAnsiTheme="minorEastAsia"/>
          <w:b w:val="0"/>
          <w:sz w:val="44"/>
          <w:szCs w:val="44"/>
        </w:rPr>
      </w:pPr>
      <w:r w:rsidRPr="001A6908">
        <w:rPr>
          <w:rFonts w:eastAsia="华文中宋"/>
        </w:rPr>
        <w:br w:type="page"/>
      </w:r>
      <w:r w:rsidR="00695115" w:rsidRPr="001A6908">
        <w:rPr>
          <w:rFonts w:asciiTheme="minorEastAsia" w:eastAsiaTheme="minorEastAsia" w:hAnsiTheme="minorEastAsia" w:hint="eastAsia"/>
          <w:szCs w:val="28"/>
        </w:rPr>
        <w:lastRenderedPageBreak/>
        <w:t>西华大学危化品处理</w:t>
      </w:r>
      <w:r w:rsidR="00C4572E">
        <w:rPr>
          <w:rFonts w:asciiTheme="minorEastAsia" w:eastAsiaTheme="minorEastAsia" w:hAnsiTheme="minorEastAsia" w:hint="eastAsia"/>
          <w:szCs w:val="28"/>
        </w:rPr>
        <w:t>项目</w:t>
      </w:r>
      <w:r w:rsidR="00695115">
        <w:rPr>
          <w:rFonts w:asciiTheme="minorEastAsia" w:eastAsiaTheme="minorEastAsia" w:hAnsiTheme="minorEastAsia" w:hint="eastAsia"/>
          <w:szCs w:val="28"/>
        </w:rPr>
        <w:t>招标文件</w:t>
      </w:r>
    </w:p>
    <w:p w:rsidR="00695115" w:rsidRDefault="00695115" w:rsidP="0069511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6908">
        <w:rPr>
          <w:rFonts w:asciiTheme="minorEastAsia" w:eastAsiaTheme="minorEastAsia" w:hAnsiTheme="minorEastAsia" w:hint="eastAsia"/>
          <w:sz w:val="28"/>
          <w:szCs w:val="28"/>
        </w:rPr>
        <w:t>西华大学</w:t>
      </w:r>
      <w:r w:rsidRPr="001A6908">
        <w:rPr>
          <w:rFonts w:asciiTheme="minorEastAsia" w:eastAsiaTheme="minorEastAsia" w:hAnsiTheme="minorEastAsia"/>
          <w:sz w:val="28"/>
          <w:szCs w:val="28"/>
        </w:rPr>
        <w:t>（以下简称</w:t>
      </w:r>
      <w:r w:rsidRPr="001A6908">
        <w:rPr>
          <w:rFonts w:asciiTheme="minorEastAsia" w:eastAsiaTheme="minorEastAsia" w:hAnsiTheme="minorEastAsia" w:hint="eastAsia"/>
          <w:sz w:val="28"/>
          <w:szCs w:val="28"/>
        </w:rPr>
        <w:t>招标人</w:t>
      </w:r>
      <w:r w:rsidRPr="001A6908">
        <w:rPr>
          <w:rFonts w:asciiTheme="minorEastAsia" w:eastAsiaTheme="minorEastAsia" w:hAnsiTheme="minorEastAsia"/>
          <w:sz w:val="28"/>
          <w:szCs w:val="28"/>
        </w:rPr>
        <w:t>）根据自身业务需要，拟通过</w:t>
      </w:r>
      <w:r>
        <w:rPr>
          <w:rFonts w:asciiTheme="minorEastAsia" w:eastAsiaTheme="minorEastAsia" w:hAnsiTheme="minorEastAsia" w:hint="eastAsia"/>
          <w:sz w:val="28"/>
          <w:szCs w:val="28"/>
        </w:rPr>
        <w:t>公开</w:t>
      </w:r>
      <w:r w:rsidRPr="001A6908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Pr="001A6908">
        <w:rPr>
          <w:rFonts w:asciiTheme="minorEastAsia" w:eastAsiaTheme="minorEastAsia" w:hAnsiTheme="minorEastAsia"/>
          <w:sz w:val="28"/>
          <w:szCs w:val="28"/>
        </w:rPr>
        <w:t>的方式选择</w:t>
      </w:r>
      <w:r w:rsidRPr="001A6908">
        <w:rPr>
          <w:rFonts w:asciiTheme="minorEastAsia" w:eastAsiaTheme="minorEastAsia" w:hAnsiTheme="minorEastAsia" w:hint="eastAsia"/>
          <w:sz w:val="28"/>
          <w:szCs w:val="28"/>
        </w:rPr>
        <w:t>2018年度</w:t>
      </w:r>
      <w:proofErr w:type="gramStart"/>
      <w:r w:rsidRPr="001A6908">
        <w:rPr>
          <w:rFonts w:asciiTheme="minorEastAsia" w:eastAsiaTheme="minorEastAsia" w:hAnsiTheme="minorEastAsia" w:hint="eastAsia"/>
          <w:sz w:val="28"/>
          <w:szCs w:val="28"/>
        </w:rPr>
        <w:t>危化品</w:t>
      </w:r>
      <w:proofErr w:type="gramEnd"/>
      <w:r w:rsidRPr="001A6908">
        <w:rPr>
          <w:rFonts w:asciiTheme="minorEastAsia" w:eastAsiaTheme="minorEastAsia" w:hAnsiTheme="minorEastAsia" w:hint="eastAsia"/>
          <w:sz w:val="28"/>
          <w:szCs w:val="28"/>
        </w:rPr>
        <w:t>处理</w:t>
      </w:r>
      <w:r>
        <w:rPr>
          <w:rFonts w:asciiTheme="minorEastAsia" w:eastAsiaTheme="minorEastAsia" w:hAnsiTheme="minorEastAsia" w:hint="eastAsia"/>
          <w:sz w:val="28"/>
          <w:szCs w:val="28"/>
        </w:rPr>
        <w:t>供应商</w:t>
      </w:r>
      <w:r w:rsidRPr="001A6908">
        <w:rPr>
          <w:rFonts w:asciiTheme="minorEastAsia" w:eastAsiaTheme="minorEastAsia" w:hAnsiTheme="minorEastAsia" w:hint="eastAsia"/>
          <w:sz w:val="28"/>
          <w:szCs w:val="28"/>
        </w:rPr>
        <w:t>，现诚邀符合资格条件的供应商参加本次投标。</w:t>
      </w:r>
    </w:p>
    <w:p w:rsidR="004A197F" w:rsidRPr="00695115" w:rsidRDefault="004A197F" w:rsidP="00695115">
      <w:pPr>
        <w:rPr>
          <w:rFonts w:asciiTheme="minorEastAsia" w:eastAsiaTheme="minorEastAsia" w:hAnsiTheme="minorEastAsia"/>
          <w:sz w:val="28"/>
          <w:szCs w:val="28"/>
        </w:rPr>
      </w:pPr>
      <w:r w:rsidRPr="001A6908">
        <w:rPr>
          <w:rFonts w:asciiTheme="minorEastAsia" w:eastAsiaTheme="minorEastAsia" w:hAnsiTheme="minorEastAsia"/>
          <w:b/>
          <w:sz w:val="28"/>
          <w:szCs w:val="28"/>
        </w:rPr>
        <w:t>一、项目</w:t>
      </w:r>
      <w:r w:rsidRPr="001A6908">
        <w:rPr>
          <w:rFonts w:asciiTheme="minorEastAsia" w:eastAsiaTheme="minorEastAsia" w:hAnsiTheme="minorEastAsia" w:hint="eastAsia"/>
          <w:b/>
          <w:sz w:val="28"/>
          <w:szCs w:val="28"/>
        </w:rPr>
        <w:t>情况</w:t>
      </w:r>
    </w:p>
    <w:p w:rsidR="004A197F" w:rsidRPr="001A6908" w:rsidRDefault="004A197F" w:rsidP="00A22A1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6908">
        <w:rPr>
          <w:rFonts w:asciiTheme="minorEastAsia" w:eastAsiaTheme="minorEastAsia" w:hAnsiTheme="minorEastAsia"/>
          <w:sz w:val="28"/>
          <w:szCs w:val="28"/>
        </w:rPr>
        <w:t>1</w:t>
      </w:r>
      <w:r w:rsidR="00E50E15" w:rsidRPr="001A690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1A6908">
        <w:rPr>
          <w:rFonts w:asciiTheme="minorEastAsia" w:eastAsiaTheme="minorEastAsia" w:hAnsiTheme="minorEastAsia"/>
          <w:sz w:val="28"/>
          <w:szCs w:val="28"/>
        </w:rPr>
        <w:t>项目名称</w:t>
      </w:r>
      <w:r w:rsidRPr="001A6908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107F7" w:rsidRPr="001A6908">
        <w:rPr>
          <w:rFonts w:asciiTheme="minorEastAsia" w:eastAsiaTheme="minorEastAsia" w:hAnsiTheme="minorEastAsia" w:hint="eastAsia"/>
          <w:sz w:val="28"/>
          <w:szCs w:val="28"/>
        </w:rPr>
        <w:t>西华大学</w:t>
      </w:r>
      <w:proofErr w:type="gramStart"/>
      <w:r w:rsidR="00CE7FDC" w:rsidRPr="001A6908">
        <w:rPr>
          <w:rFonts w:asciiTheme="minorEastAsia" w:eastAsiaTheme="minorEastAsia" w:hAnsiTheme="minorEastAsia" w:hint="eastAsia"/>
          <w:sz w:val="28"/>
          <w:szCs w:val="28"/>
        </w:rPr>
        <w:t>危化品</w:t>
      </w:r>
      <w:proofErr w:type="gramEnd"/>
      <w:r w:rsidR="00CE7FDC" w:rsidRPr="001A6908">
        <w:rPr>
          <w:rFonts w:asciiTheme="minorEastAsia" w:eastAsiaTheme="minorEastAsia" w:hAnsiTheme="minorEastAsia" w:hint="eastAsia"/>
          <w:sz w:val="28"/>
          <w:szCs w:val="28"/>
        </w:rPr>
        <w:t>处理</w:t>
      </w:r>
      <w:r w:rsidRPr="001A690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4A197F" w:rsidRPr="001A6908" w:rsidRDefault="00F5012D" w:rsidP="00F5012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6908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50E15" w:rsidRPr="001A690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A197F" w:rsidRPr="001A6908">
        <w:rPr>
          <w:rFonts w:asciiTheme="minorEastAsia" w:eastAsiaTheme="minorEastAsia" w:hAnsiTheme="minorEastAsia" w:hint="eastAsia"/>
          <w:sz w:val="28"/>
          <w:szCs w:val="28"/>
        </w:rPr>
        <w:t>采购内容：</w:t>
      </w:r>
      <w:r w:rsidR="00CE7FDC" w:rsidRPr="001A6908">
        <w:rPr>
          <w:rFonts w:asciiTheme="minorEastAsia" w:eastAsiaTheme="minorEastAsia" w:hAnsiTheme="minorEastAsia" w:hint="eastAsia"/>
          <w:sz w:val="28"/>
          <w:szCs w:val="28"/>
        </w:rPr>
        <w:t>西华大学</w:t>
      </w:r>
      <w:proofErr w:type="gramStart"/>
      <w:r w:rsidR="00CE7FDC" w:rsidRPr="001A6908">
        <w:rPr>
          <w:rFonts w:asciiTheme="minorEastAsia" w:eastAsiaTheme="minorEastAsia" w:hAnsiTheme="minorEastAsia" w:hint="eastAsia"/>
          <w:sz w:val="28"/>
          <w:szCs w:val="28"/>
        </w:rPr>
        <w:t>危化品</w:t>
      </w:r>
      <w:proofErr w:type="gramEnd"/>
      <w:r w:rsidR="00CE7FDC" w:rsidRPr="001A6908">
        <w:rPr>
          <w:rFonts w:asciiTheme="minorEastAsia" w:eastAsiaTheme="minorEastAsia" w:hAnsiTheme="minorEastAsia" w:hint="eastAsia"/>
          <w:sz w:val="28"/>
          <w:szCs w:val="28"/>
        </w:rPr>
        <w:t>处理</w:t>
      </w:r>
    </w:p>
    <w:p w:rsidR="004A197F" w:rsidRPr="001A6908" w:rsidRDefault="004A197F" w:rsidP="00FB392A">
      <w:pPr>
        <w:spacing w:beforeLines="50" w:before="156"/>
        <w:rPr>
          <w:rFonts w:asciiTheme="minorEastAsia" w:eastAsiaTheme="minorEastAsia" w:hAnsiTheme="minorEastAsia"/>
          <w:b/>
          <w:sz w:val="28"/>
          <w:szCs w:val="28"/>
        </w:rPr>
      </w:pPr>
      <w:r w:rsidRPr="001A6908">
        <w:rPr>
          <w:rFonts w:asciiTheme="minorEastAsia" w:eastAsiaTheme="minorEastAsia" w:hAnsiTheme="minorEastAsia"/>
          <w:b/>
          <w:sz w:val="28"/>
          <w:szCs w:val="28"/>
        </w:rPr>
        <w:t>二、服务</w:t>
      </w:r>
      <w:r w:rsidRPr="001A6908">
        <w:rPr>
          <w:rFonts w:asciiTheme="minorEastAsia" w:eastAsiaTheme="minorEastAsia" w:hAnsiTheme="minorEastAsia" w:hint="eastAsia"/>
          <w:b/>
          <w:sz w:val="28"/>
          <w:szCs w:val="28"/>
        </w:rPr>
        <w:t>要求</w:t>
      </w:r>
    </w:p>
    <w:p w:rsidR="004A197F" w:rsidRPr="001A6908" w:rsidRDefault="004A197F" w:rsidP="00A22A1F">
      <w:pPr>
        <w:pStyle w:val="ac"/>
        <w:spacing w:beforeLines="0" w:afterLines="0" w:line="240" w:lineRule="auto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 xml:space="preserve"> </w:t>
      </w:r>
      <w:r w:rsidR="0090376A" w:rsidRPr="001A6908">
        <w:rPr>
          <w:rFonts w:asciiTheme="minorEastAsia" w:eastAsiaTheme="minorEastAsia" w:hAnsiTheme="minorEastAsia" w:cs="Times New Roman" w:hint="eastAsia"/>
          <w:bCs w:val="0"/>
        </w:rPr>
        <w:t>1</w:t>
      </w:r>
      <w:r w:rsidR="00E50E15" w:rsidRPr="001A6908">
        <w:rPr>
          <w:rFonts w:asciiTheme="minorEastAsia" w:eastAsiaTheme="minorEastAsia" w:hAnsiTheme="minorEastAsia" w:cs="Times New Roman" w:hint="eastAsia"/>
          <w:bCs w:val="0"/>
        </w:rPr>
        <w:t>、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服务期限：</w:t>
      </w:r>
      <w:r w:rsidRPr="001A6908">
        <w:rPr>
          <w:rFonts w:asciiTheme="minorEastAsia" w:eastAsiaTheme="minorEastAsia" w:hAnsiTheme="minorEastAsia" w:cs="Times New Roman"/>
          <w:bCs w:val="0"/>
        </w:rPr>
        <w:t>本次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招标</w:t>
      </w:r>
      <w:r w:rsidRPr="001A6908">
        <w:rPr>
          <w:rFonts w:asciiTheme="minorEastAsia" w:eastAsiaTheme="minorEastAsia" w:hAnsiTheme="minorEastAsia" w:cs="Times New Roman"/>
          <w:bCs w:val="0"/>
        </w:rPr>
        <w:t>要求供应商提供的服务期限为</w:t>
      </w:r>
      <w:r w:rsidR="00657506" w:rsidRPr="001A6908">
        <w:rPr>
          <w:rFonts w:asciiTheme="minorEastAsia" w:eastAsiaTheme="minorEastAsia" w:hAnsiTheme="minorEastAsia" w:cs="Times New Roman" w:hint="eastAsia"/>
          <w:bCs w:val="0"/>
        </w:rPr>
        <w:t>1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年（</w:t>
      </w:r>
      <w:r w:rsidR="009753EC" w:rsidRPr="001A6908">
        <w:rPr>
          <w:rFonts w:asciiTheme="minorEastAsia" w:eastAsiaTheme="minorEastAsia" w:hAnsiTheme="minorEastAsia" w:cs="Times New Roman" w:hint="eastAsia"/>
          <w:bCs w:val="0"/>
        </w:rPr>
        <w:t>2018年</w:t>
      </w:r>
      <w:r w:rsidR="006107F7" w:rsidRPr="001A6908">
        <w:rPr>
          <w:rFonts w:asciiTheme="minorEastAsia" w:eastAsiaTheme="minorEastAsia" w:hAnsiTheme="minorEastAsia" w:cs="Times New Roman" w:hint="eastAsia"/>
          <w:bCs w:val="0"/>
        </w:rPr>
        <w:t>6</w:t>
      </w:r>
      <w:r w:rsidR="009753EC" w:rsidRPr="001A6908">
        <w:rPr>
          <w:rFonts w:asciiTheme="minorEastAsia" w:eastAsiaTheme="minorEastAsia" w:hAnsiTheme="minorEastAsia" w:cs="Times New Roman" w:hint="eastAsia"/>
          <w:bCs w:val="0"/>
        </w:rPr>
        <w:t xml:space="preserve"> </w:t>
      </w:r>
      <w:r w:rsidRPr="001A6908">
        <w:rPr>
          <w:rFonts w:asciiTheme="minorEastAsia" w:eastAsiaTheme="minorEastAsia" w:hAnsiTheme="minorEastAsia" w:hint="eastAsia"/>
        </w:rPr>
        <w:t>月</w:t>
      </w:r>
      <w:r w:rsidR="003C7886" w:rsidRPr="001A6908">
        <w:rPr>
          <w:rFonts w:asciiTheme="minorEastAsia" w:eastAsiaTheme="minorEastAsia" w:hAnsiTheme="minorEastAsia" w:hint="eastAsia"/>
        </w:rPr>
        <w:t>--</w:t>
      </w:r>
      <w:r w:rsidR="009753EC" w:rsidRPr="001A6908">
        <w:rPr>
          <w:rFonts w:asciiTheme="minorEastAsia" w:eastAsiaTheme="minorEastAsia" w:hAnsiTheme="minorEastAsia" w:hint="eastAsia"/>
        </w:rPr>
        <w:t>20</w:t>
      </w:r>
      <w:r w:rsidR="00657506" w:rsidRPr="001A6908">
        <w:rPr>
          <w:rFonts w:asciiTheme="minorEastAsia" w:eastAsiaTheme="minorEastAsia" w:hAnsiTheme="minorEastAsia" w:hint="eastAsia"/>
        </w:rPr>
        <w:t>19</w:t>
      </w:r>
      <w:r w:rsidR="009753EC" w:rsidRPr="001A6908">
        <w:rPr>
          <w:rFonts w:asciiTheme="minorEastAsia" w:eastAsiaTheme="minorEastAsia" w:hAnsiTheme="minorEastAsia" w:hint="eastAsia"/>
        </w:rPr>
        <w:t>年</w:t>
      </w:r>
      <w:r w:rsidR="006107F7" w:rsidRPr="001A6908">
        <w:rPr>
          <w:rFonts w:asciiTheme="minorEastAsia" w:eastAsiaTheme="minorEastAsia" w:hAnsiTheme="minorEastAsia" w:hint="eastAsia"/>
        </w:rPr>
        <w:t>6</w:t>
      </w:r>
      <w:r w:rsidRPr="001A6908">
        <w:rPr>
          <w:rFonts w:asciiTheme="minorEastAsia" w:eastAsiaTheme="minorEastAsia" w:hAnsiTheme="minorEastAsia" w:hint="eastAsia"/>
        </w:rPr>
        <w:t>月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）。在合同服务期间，若供应商没有达到约定的服务要求，</w:t>
      </w:r>
      <w:r w:rsidR="0090376A" w:rsidRPr="001A6908">
        <w:rPr>
          <w:rFonts w:asciiTheme="minorEastAsia" w:eastAsiaTheme="minorEastAsia" w:hAnsiTheme="minorEastAsia" w:cs="Times New Roman" w:hint="eastAsia"/>
          <w:bCs w:val="0"/>
        </w:rPr>
        <w:t>招标人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有权取消合同另择供应商。</w:t>
      </w:r>
    </w:p>
    <w:p w:rsidR="004A197F" w:rsidRPr="001A6908" w:rsidRDefault="0090376A" w:rsidP="0090376A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2</w:t>
      </w:r>
      <w:r w:rsidR="00E50E15" w:rsidRPr="001A6908">
        <w:rPr>
          <w:rFonts w:asciiTheme="minorEastAsia" w:eastAsiaTheme="minorEastAsia" w:hAnsiTheme="minorEastAsia" w:cs="Times New Roman" w:hint="eastAsia"/>
          <w:bCs w:val="0"/>
        </w:rPr>
        <w:t>、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服务质量：供应商在接到招标</w:t>
      </w:r>
      <w:proofErr w:type="gramStart"/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人</w:t>
      </w:r>
      <w:r w:rsidR="0026769F">
        <w:rPr>
          <w:rFonts w:asciiTheme="minorEastAsia" w:eastAsiaTheme="minorEastAsia" w:hAnsiTheme="minorEastAsia" w:cs="Times New Roman" w:hint="eastAsia"/>
          <w:bCs w:val="0"/>
        </w:rPr>
        <w:t>危化品</w:t>
      </w:r>
      <w:proofErr w:type="gramEnd"/>
      <w:r w:rsidR="0026769F">
        <w:rPr>
          <w:rFonts w:asciiTheme="minorEastAsia" w:eastAsiaTheme="minorEastAsia" w:hAnsiTheme="minorEastAsia" w:cs="Times New Roman" w:hint="eastAsia"/>
          <w:bCs w:val="0"/>
        </w:rPr>
        <w:t>处理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通知后，须立即</w:t>
      </w:r>
      <w:proofErr w:type="gramStart"/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作出</w:t>
      </w:r>
      <w:proofErr w:type="gramEnd"/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响应。</w:t>
      </w:r>
    </w:p>
    <w:p w:rsidR="004A197F" w:rsidRPr="001A6908" w:rsidRDefault="004A197F" w:rsidP="00FB392A">
      <w:pPr>
        <w:spacing w:beforeLines="50" w:before="156"/>
        <w:rPr>
          <w:rFonts w:asciiTheme="minorEastAsia" w:eastAsiaTheme="minorEastAsia" w:hAnsiTheme="minorEastAsia"/>
          <w:b/>
          <w:sz w:val="28"/>
          <w:szCs w:val="28"/>
        </w:rPr>
      </w:pPr>
      <w:r w:rsidRPr="001A6908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Pr="001A6908">
        <w:rPr>
          <w:rFonts w:asciiTheme="minorEastAsia" w:eastAsiaTheme="minorEastAsia" w:hAnsiTheme="minorEastAsia"/>
          <w:b/>
          <w:sz w:val="28"/>
          <w:szCs w:val="28"/>
        </w:rPr>
        <w:t>、</w:t>
      </w:r>
      <w:r w:rsidRPr="001A6908">
        <w:rPr>
          <w:rFonts w:asciiTheme="minorEastAsia" w:eastAsiaTheme="minorEastAsia" w:hAnsiTheme="minorEastAsia" w:hint="eastAsia"/>
          <w:b/>
          <w:sz w:val="28"/>
          <w:szCs w:val="28"/>
        </w:rPr>
        <w:t>投标人</w:t>
      </w:r>
      <w:r w:rsidRPr="001A6908">
        <w:rPr>
          <w:rFonts w:asciiTheme="minorEastAsia" w:eastAsiaTheme="minorEastAsia" w:hAnsiTheme="minorEastAsia"/>
          <w:b/>
          <w:sz w:val="28"/>
          <w:szCs w:val="28"/>
        </w:rPr>
        <w:t>资格</w:t>
      </w:r>
      <w:r w:rsidRPr="001A6908">
        <w:rPr>
          <w:rFonts w:asciiTheme="minorEastAsia" w:eastAsiaTheme="minorEastAsia" w:hAnsiTheme="minorEastAsia" w:hint="eastAsia"/>
          <w:b/>
          <w:sz w:val="28"/>
          <w:szCs w:val="28"/>
        </w:rPr>
        <w:t>要求</w:t>
      </w:r>
    </w:p>
    <w:p w:rsidR="001778C5" w:rsidRPr="001A6908" w:rsidRDefault="001778C5" w:rsidP="00B635E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1、具有独立法人资格，独立承担民事责任的能力，并且具有有效的营业执照，组织机构代码，税务登记证的合法企业；</w:t>
      </w:r>
    </w:p>
    <w:p w:rsidR="008E6228" w:rsidRPr="001A6908" w:rsidRDefault="008E6228" w:rsidP="00B635E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2、 投标人必须具备环保部门认可并颁发的危险废物经营许可证，并核准经营相应危险废物类别，必须包括有机溶液类（HW</w:t>
      </w:r>
      <w:r w:rsidR="0022325A">
        <w:rPr>
          <w:rFonts w:asciiTheme="minorEastAsia" w:eastAsiaTheme="minorEastAsia" w:hAnsiTheme="minorEastAsia" w:cs="Times New Roman" w:hint="eastAsia"/>
          <w:bCs w:val="0"/>
        </w:rPr>
        <w:t>06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）、废酸类（HW34）</w:t>
      </w:r>
      <w:r w:rsidR="00F355AE">
        <w:rPr>
          <w:rFonts w:asciiTheme="minorEastAsia" w:eastAsiaTheme="minorEastAsia" w:hAnsiTheme="minorEastAsia" w:cs="Times New Roman" w:hint="eastAsia"/>
          <w:bCs w:val="0"/>
        </w:rPr>
        <w:t>、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废弃包装</w:t>
      </w:r>
      <w:r w:rsidR="00F355AE">
        <w:rPr>
          <w:rFonts w:asciiTheme="minorEastAsia" w:eastAsiaTheme="minorEastAsia" w:hAnsiTheme="minorEastAsia" w:cs="Times New Roman" w:hint="eastAsia"/>
          <w:bCs w:val="0"/>
        </w:rPr>
        <w:t>容器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（HW49）</w:t>
      </w:r>
      <w:r w:rsidR="0026769F">
        <w:rPr>
          <w:rFonts w:asciiTheme="minorEastAsia" w:eastAsiaTheme="minorEastAsia" w:hAnsiTheme="minorEastAsia" w:cs="Times New Roman" w:hint="eastAsia"/>
          <w:bCs w:val="0"/>
        </w:rPr>
        <w:t>等。</w:t>
      </w:r>
    </w:p>
    <w:p w:rsidR="008E6228" w:rsidRPr="001A6908" w:rsidRDefault="008E6228" w:rsidP="00B635E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3、投标人同时拥有专门废弃化学品运输车辆、专业的技术人员、专业的搬运工人和设备设施，并办理相关的许可证、执照、证书等，</w:t>
      </w:r>
      <w:r w:rsidRPr="001A6908">
        <w:rPr>
          <w:rFonts w:asciiTheme="minorEastAsia" w:eastAsiaTheme="minorEastAsia" w:hAnsiTheme="minorEastAsia" w:cs="Times New Roman" w:hint="eastAsia"/>
          <w:bCs w:val="0"/>
        </w:rPr>
        <w:lastRenderedPageBreak/>
        <w:t>在</w:t>
      </w:r>
      <w:r w:rsidR="00B635E7">
        <w:rPr>
          <w:rFonts w:asciiTheme="minorEastAsia" w:eastAsiaTheme="minorEastAsia" w:hAnsiTheme="minorEastAsia" w:cs="Times New Roman" w:hint="eastAsia"/>
          <w:bCs w:val="0"/>
        </w:rPr>
        <w:t>四川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省内设有固定的服务机构和场所；</w:t>
      </w:r>
    </w:p>
    <w:p w:rsidR="00B62297" w:rsidRPr="00B62297" w:rsidRDefault="00B62297" w:rsidP="00B62297">
      <w:pPr>
        <w:pStyle w:val="af6"/>
        <w:spacing w:line="360" w:lineRule="auto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、供应商参加本次采购活动</w:t>
      </w:r>
      <w:r>
        <w:rPr>
          <w:rFonts w:asciiTheme="minorEastAsia" w:eastAsiaTheme="minorEastAsia" w:hAnsiTheme="minorEastAsia" w:hint="eastAsia"/>
          <w:sz w:val="28"/>
          <w:szCs w:val="28"/>
        </w:rPr>
        <w:t>还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应具备下列条件：</w:t>
      </w:r>
    </w:p>
    <w:p w:rsidR="00B62297" w:rsidRPr="00B62297" w:rsidRDefault="00B62297" w:rsidP="00B62297">
      <w:pPr>
        <w:spacing w:after="50"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62297">
        <w:rPr>
          <w:rFonts w:asciiTheme="minorEastAsia" w:eastAsiaTheme="minorEastAsia" w:hAnsiTheme="minorEastAsia" w:hint="eastAsia"/>
          <w:sz w:val="28"/>
          <w:szCs w:val="28"/>
        </w:rPr>
        <w:t>（1）、具有独立承担民事责任的能力；</w:t>
      </w:r>
    </w:p>
    <w:p w:rsidR="00B62297" w:rsidRPr="00B62297" w:rsidRDefault="00B62297" w:rsidP="00B62297">
      <w:pPr>
        <w:spacing w:after="50"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62297">
        <w:rPr>
          <w:rFonts w:asciiTheme="minorEastAsia" w:eastAsiaTheme="minorEastAsia" w:hAnsiTheme="minorEastAsia"/>
          <w:sz w:val="28"/>
          <w:szCs w:val="28"/>
        </w:rPr>
        <w:t>（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B62297">
        <w:rPr>
          <w:rFonts w:asciiTheme="minorEastAsia" w:eastAsiaTheme="minorEastAsia" w:hAnsiTheme="minorEastAsia"/>
          <w:sz w:val="28"/>
          <w:szCs w:val="28"/>
        </w:rPr>
        <w:t>）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、具有良好的商业信誉和健全的财务会计制度；</w:t>
      </w:r>
    </w:p>
    <w:p w:rsidR="00B62297" w:rsidRPr="00B62297" w:rsidRDefault="00B62297" w:rsidP="00B62297">
      <w:pPr>
        <w:spacing w:after="50"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62297">
        <w:rPr>
          <w:rFonts w:asciiTheme="minorEastAsia" w:eastAsiaTheme="minorEastAsia" w:hAnsiTheme="minorEastAsia"/>
          <w:sz w:val="28"/>
          <w:szCs w:val="28"/>
        </w:rPr>
        <w:t>（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B62297">
        <w:rPr>
          <w:rFonts w:asciiTheme="minorEastAsia" w:eastAsiaTheme="minorEastAsia" w:hAnsiTheme="minorEastAsia"/>
          <w:sz w:val="28"/>
          <w:szCs w:val="28"/>
        </w:rPr>
        <w:t>）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、具有履行合同所必需的设备和专业技术能力；</w:t>
      </w:r>
    </w:p>
    <w:p w:rsidR="00B62297" w:rsidRPr="00B62297" w:rsidRDefault="00B62297" w:rsidP="00B62297">
      <w:pPr>
        <w:spacing w:after="50"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62297">
        <w:rPr>
          <w:rFonts w:asciiTheme="minorEastAsia" w:eastAsiaTheme="minorEastAsia" w:hAnsiTheme="minorEastAsia"/>
          <w:sz w:val="28"/>
          <w:szCs w:val="28"/>
        </w:rPr>
        <w:t>（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B62297">
        <w:rPr>
          <w:rFonts w:asciiTheme="minorEastAsia" w:eastAsiaTheme="minorEastAsia" w:hAnsiTheme="minorEastAsia"/>
          <w:sz w:val="28"/>
          <w:szCs w:val="28"/>
        </w:rPr>
        <w:t>）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、具有依法缴纳税收和社会保障资金的良好记录；</w:t>
      </w:r>
    </w:p>
    <w:p w:rsidR="00B62297" w:rsidRPr="00B62297" w:rsidRDefault="00B62297" w:rsidP="00B62297">
      <w:pPr>
        <w:spacing w:after="5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B62297">
        <w:rPr>
          <w:rFonts w:asciiTheme="minorEastAsia" w:eastAsiaTheme="minorEastAsia" w:hAnsiTheme="minorEastAsia"/>
          <w:sz w:val="28"/>
          <w:szCs w:val="28"/>
        </w:rPr>
        <w:t xml:space="preserve">   （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B62297">
        <w:rPr>
          <w:rFonts w:asciiTheme="minorEastAsia" w:eastAsiaTheme="minorEastAsia" w:hAnsiTheme="minorEastAsia"/>
          <w:sz w:val="28"/>
          <w:szCs w:val="28"/>
        </w:rPr>
        <w:t>）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、参加本次遴选活动前三年内，在经营活动中没有重大违法记录；</w:t>
      </w:r>
    </w:p>
    <w:p w:rsidR="00B62297" w:rsidRPr="00B62297" w:rsidRDefault="00B62297" w:rsidP="00B62297">
      <w:pPr>
        <w:spacing w:after="5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B62297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B62297">
        <w:rPr>
          <w:rFonts w:asciiTheme="minorEastAsia" w:eastAsiaTheme="minorEastAsia" w:hAnsiTheme="minorEastAsia"/>
          <w:sz w:val="28"/>
          <w:szCs w:val="28"/>
        </w:rPr>
        <w:t>（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B62297">
        <w:rPr>
          <w:rFonts w:asciiTheme="minorEastAsia" w:eastAsiaTheme="minorEastAsia" w:hAnsiTheme="minorEastAsia"/>
          <w:sz w:val="28"/>
          <w:szCs w:val="28"/>
        </w:rPr>
        <w:t>）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、本项目不接受联合体。</w:t>
      </w:r>
    </w:p>
    <w:p w:rsidR="00B62297" w:rsidRPr="00B62297" w:rsidRDefault="00B62297" w:rsidP="00B62297">
      <w:pPr>
        <w:spacing w:after="50"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62297">
        <w:rPr>
          <w:rFonts w:asciiTheme="minorEastAsia" w:eastAsiaTheme="minorEastAsia" w:hAnsiTheme="minorEastAsia" w:hint="eastAsia"/>
          <w:sz w:val="28"/>
          <w:szCs w:val="28"/>
        </w:rPr>
        <w:t>（7</w:t>
      </w:r>
      <w:r w:rsidRPr="00B62297">
        <w:rPr>
          <w:rFonts w:asciiTheme="minorEastAsia" w:eastAsiaTheme="minorEastAsia" w:hAnsiTheme="minorEastAsia"/>
          <w:sz w:val="28"/>
          <w:szCs w:val="28"/>
        </w:rPr>
        <w:t>）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B62297">
        <w:rPr>
          <w:rFonts w:asciiTheme="minorEastAsia" w:eastAsiaTheme="minorEastAsia" w:hAnsiTheme="minorEastAsia"/>
          <w:sz w:val="28"/>
          <w:szCs w:val="28"/>
        </w:rPr>
        <w:t>法律、行政法规规定的其他条件。</w:t>
      </w:r>
    </w:p>
    <w:p w:rsidR="004A197F" w:rsidRPr="001A6908" w:rsidRDefault="00E97573" w:rsidP="00B635E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注：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针对以上资格条件要求及提供的</w:t>
      </w:r>
      <w:r w:rsidR="004A197F" w:rsidRPr="00B635E7">
        <w:rPr>
          <w:rFonts w:asciiTheme="minorEastAsia" w:eastAsiaTheme="minorEastAsia" w:hAnsiTheme="minorEastAsia" w:cs="Times New Roman" w:hint="eastAsia"/>
          <w:bCs w:val="0"/>
        </w:rPr>
        <w:t>服务，供应商需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提供承诺函。</w:t>
      </w:r>
    </w:p>
    <w:p w:rsidR="004A197F" w:rsidRPr="001A6908" w:rsidRDefault="00B62297" w:rsidP="00FB392A">
      <w:pPr>
        <w:spacing w:beforeLines="50" w:before="156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4A197F" w:rsidRPr="001A6908">
        <w:rPr>
          <w:rFonts w:asciiTheme="minorEastAsia" w:eastAsiaTheme="minorEastAsia" w:hAnsiTheme="minorEastAsia"/>
          <w:b/>
          <w:sz w:val="28"/>
          <w:szCs w:val="28"/>
        </w:rPr>
        <w:t>、</w:t>
      </w:r>
      <w:r w:rsidR="004A197F" w:rsidRPr="001A6908">
        <w:rPr>
          <w:rFonts w:asciiTheme="minorEastAsia" w:eastAsiaTheme="minorEastAsia" w:hAnsiTheme="minorEastAsia" w:hint="eastAsia"/>
          <w:b/>
          <w:sz w:val="28"/>
          <w:szCs w:val="28"/>
        </w:rPr>
        <w:t>投标</w:t>
      </w:r>
      <w:r w:rsidR="004A197F" w:rsidRPr="001A6908">
        <w:rPr>
          <w:rFonts w:asciiTheme="minorEastAsia" w:eastAsiaTheme="minorEastAsia" w:hAnsiTheme="minorEastAsia"/>
          <w:b/>
          <w:sz w:val="28"/>
          <w:szCs w:val="28"/>
        </w:rPr>
        <w:t>文件编制</w:t>
      </w:r>
    </w:p>
    <w:p w:rsidR="005A4B21" w:rsidRDefault="005A4B21" w:rsidP="005A4B21">
      <w:pPr>
        <w:pStyle w:val="ac"/>
        <w:spacing w:beforeLines="0" w:afterLines="0" w:line="240" w:lineRule="auto"/>
        <w:ind w:firstLineChars="299" w:firstLine="837"/>
        <w:rPr>
          <w:rFonts w:asciiTheme="minorEastAsia" w:eastAsiaTheme="minorEastAsia" w:hAnsiTheme="minorEastAsia" w:cs="Times New Roman"/>
          <w:bCs w:val="0"/>
        </w:rPr>
      </w:pPr>
      <w:r>
        <w:rPr>
          <w:rFonts w:asciiTheme="minorEastAsia" w:eastAsiaTheme="minorEastAsia" w:hAnsiTheme="minorEastAsia" w:cs="Times New Roman" w:hint="eastAsia"/>
          <w:bCs w:val="0"/>
        </w:rPr>
        <w:t>1、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投标</w:t>
      </w:r>
      <w:r w:rsidR="004A197F" w:rsidRPr="001A6908">
        <w:rPr>
          <w:rFonts w:asciiTheme="minorEastAsia" w:eastAsiaTheme="minorEastAsia" w:hAnsiTheme="minorEastAsia" w:cs="Times New Roman"/>
          <w:bCs w:val="0"/>
        </w:rPr>
        <w:t>人的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投标</w:t>
      </w:r>
      <w:r w:rsidR="004A197F" w:rsidRPr="001A6908">
        <w:rPr>
          <w:rFonts w:asciiTheme="minorEastAsia" w:eastAsiaTheme="minorEastAsia" w:hAnsiTheme="minorEastAsia" w:cs="Times New Roman"/>
          <w:bCs w:val="0"/>
        </w:rPr>
        <w:t>文件应包括下列内容（但不限于）：</w:t>
      </w:r>
    </w:p>
    <w:p w:rsidR="005A4B21" w:rsidRDefault="009755E4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（1）</w:t>
      </w:r>
      <w:r w:rsidR="00E97573" w:rsidRPr="001A6908">
        <w:rPr>
          <w:rFonts w:asciiTheme="minorEastAsia" w:eastAsiaTheme="minorEastAsia" w:hAnsiTheme="minorEastAsia" w:cs="Times New Roman" w:hint="eastAsia"/>
          <w:bCs w:val="0"/>
        </w:rPr>
        <w:t>提供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三证合一</w:t>
      </w:r>
      <w:r w:rsidR="00E97573" w:rsidRPr="001A6908">
        <w:rPr>
          <w:rFonts w:asciiTheme="minorEastAsia" w:eastAsiaTheme="minorEastAsia" w:hAnsiTheme="minorEastAsia" w:cs="Times New Roman" w:hint="eastAsia"/>
          <w:bCs w:val="0"/>
        </w:rPr>
        <w:t xml:space="preserve"> 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“</w:t>
      </w:r>
      <w:r w:rsidR="004A197F" w:rsidRPr="001A6908">
        <w:rPr>
          <w:rFonts w:asciiTheme="minorEastAsia" w:eastAsiaTheme="minorEastAsia" w:hAnsiTheme="minorEastAsia" w:cs="Times New Roman"/>
          <w:bCs w:val="0"/>
        </w:rPr>
        <w:t>营业执照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副本</w:t>
      </w:r>
      <w:r w:rsidR="004A197F" w:rsidRPr="001A6908">
        <w:rPr>
          <w:rFonts w:asciiTheme="minorEastAsia" w:eastAsiaTheme="minorEastAsia" w:hAnsiTheme="minorEastAsia" w:cs="Times New Roman"/>
          <w:bCs w:val="0"/>
        </w:rPr>
        <w:t>复印件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”</w:t>
      </w:r>
      <w:r w:rsidR="00842662" w:rsidRPr="001A6908">
        <w:rPr>
          <w:rFonts w:asciiTheme="minorEastAsia" w:eastAsiaTheme="minorEastAsia" w:hAnsiTheme="minorEastAsia" w:cs="Times New Roman" w:hint="eastAsia"/>
          <w:bCs w:val="0"/>
        </w:rPr>
        <w:t>。</w:t>
      </w:r>
    </w:p>
    <w:p w:rsidR="005A4B21" w:rsidRDefault="009755E4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（2）</w:t>
      </w:r>
      <w:r w:rsidR="008E6228" w:rsidRPr="001A6908">
        <w:rPr>
          <w:rFonts w:asciiTheme="minorEastAsia" w:eastAsiaTheme="minorEastAsia" w:hAnsiTheme="minorEastAsia" w:cs="Times New Roman" w:hint="eastAsia"/>
          <w:bCs w:val="0"/>
        </w:rPr>
        <w:t>提供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有效的“</w:t>
      </w:r>
      <w:r w:rsidR="008E6228" w:rsidRPr="001A6908">
        <w:rPr>
          <w:rFonts w:asciiTheme="minorEastAsia" w:eastAsiaTheme="minorEastAsia" w:hAnsiTheme="minorEastAsia" w:cs="Times New Roman" w:hint="eastAsia"/>
          <w:bCs w:val="0"/>
        </w:rPr>
        <w:t>危险废物经营许可证复印件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”</w:t>
      </w:r>
      <w:r w:rsidR="005A4B21">
        <w:rPr>
          <w:rFonts w:asciiTheme="minorEastAsia" w:eastAsiaTheme="minorEastAsia" w:hAnsiTheme="minorEastAsia" w:cs="Times New Roman" w:hint="eastAsia"/>
          <w:bCs w:val="0"/>
        </w:rPr>
        <w:t>。</w:t>
      </w:r>
    </w:p>
    <w:p w:rsidR="00842434" w:rsidRPr="001A6908" w:rsidRDefault="00842434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（3）法定代表人委托书及委托代理人身份证复印件。</w:t>
      </w:r>
    </w:p>
    <w:p w:rsidR="005A4B21" w:rsidRDefault="009755E4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（</w:t>
      </w:r>
      <w:r w:rsidR="00842434" w:rsidRPr="001A6908">
        <w:rPr>
          <w:rFonts w:asciiTheme="minorEastAsia" w:eastAsiaTheme="minorEastAsia" w:hAnsiTheme="minorEastAsia" w:cs="Times New Roman" w:hint="eastAsia"/>
          <w:bCs w:val="0"/>
        </w:rPr>
        <w:t>4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）</w:t>
      </w:r>
      <w:r w:rsidR="008E6228" w:rsidRPr="001A6908">
        <w:rPr>
          <w:rFonts w:asciiTheme="minorEastAsia" w:eastAsiaTheme="minorEastAsia" w:hAnsiTheme="minorEastAsia" w:cs="Times New Roman" w:hint="eastAsia"/>
          <w:bCs w:val="0"/>
        </w:rPr>
        <w:t>废弃化学品运输车辆</w:t>
      </w:r>
      <w:r w:rsidR="00D63502">
        <w:rPr>
          <w:rFonts w:asciiTheme="minorEastAsia" w:eastAsiaTheme="minorEastAsia" w:hAnsiTheme="minorEastAsia" w:cs="Times New Roman" w:hint="eastAsia"/>
          <w:bCs w:val="0"/>
        </w:rPr>
        <w:t>的许可证、执照，</w:t>
      </w:r>
      <w:r w:rsidR="008E6228" w:rsidRPr="001A6908">
        <w:rPr>
          <w:rFonts w:asciiTheme="minorEastAsia" w:eastAsiaTheme="minorEastAsia" w:hAnsiTheme="minorEastAsia" w:cs="Times New Roman" w:hint="eastAsia"/>
          <w:bCs w:val="0"/>
        </w:rPr>
        <w:t>专业的技术人员证书。</w:t>
      </w:r>
    </w:p>
    <w:p w:rsidR="004A197F" w:rsidRPr="001A6908" w:rsidRDefault="009755E4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（</w:t>
      </w:r>
      <w:r w:rsidR="00842434" w:rsidRPr="001A6908">
        <w:rPr>
          <w:rFonts w:asciiTheme="minorEastAsia" w:eastAsiaTheme="minorEastAsia" w:hAnsiTheme="minorEastAsia" w:cs="Times New Roman" w:hint="eastAsia"/>
          <w:bCs w:val="0"/>
        </w:rPr>
        <w:t>5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）</w:t>
      </w:r>
      <w:r w:rsidR="00C4572E">
        <w:rPr>
          <w:rFonts w:asciiTheme="minorEastAsia" w:eastAsiaTheme="minorEastAsia" w:hAnsiTheme="minorEastAsia" w:cs="Times New Roman" w:hint="eastAsia"/>
          <w:bCs w:val="0"/>
        </w:rPr>
        <w:t>按照招标人提供的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报价表</w:t>
      </w:r>
      <w:r w:rsidR="00C4572E">
        <w:rPr>
          <w:rFonts w:asciiTheme="minorEastAsia" w:eastAsiaTheme="minorEastAsia" w:hAnsiTheme="minorEastAsia" w:cs="Times New Roman" w:hint="eastAsia"/>
          <w:bCs w:val="0"/>
        </w:rPr>
        <w:t>格式报价</w:t>
      </w:r>
      <w:r w:rsidR="005A4B21">
        <w:rPr>
          <w:rFonts w:asciiTheme="minorEastAsia" w:eastAsiaTheme="minorEastAsia" w:hAnsiTheme="minorEastAsia" w:cs="Times New Roman" w:hint="eastAsia"/>
          <w:bCs w:val="0"/>
        </w:rPr>
        <w:t>。</w:t>
      </w:r>
    </w:p>
    <w:p w:rsidR="001158AD" w:rsidRPr="001A6908" w:rsidRDefault="009755E4" w:rsidP="00B635E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（</w:t>
      </w:r>
      <w:r w:rsidR="00842434" w:rsidRPr="001A6908">
        <w:rPr>
          <w:rFonts w:asciiTheme="minorEastAsia" w:eastAsiaTheme="minorEastAsia" w:hAnsiTheme="minorEastAsia" w:cs="Times New Roman" w:hint="eastAsia"/>
          <w:bCs w:val="0"/>
        </w:rPr>
        <w:t>6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）</w:t>
      </w:r>
      <w:r w:rsidR="00C4572E">
        <w:rPr>
          <w:rFonts w:asciiTheme="minorEastAsia" w:eastAsiaTheme="minorEastAsia" w:hAnsiTheme="minorEastAsia" w:cs="Times New Roman" w:hint="eastAsia"/>
          <w:bCs w:val="0"/>
        </w:rPr>
        <w:t>按照招标人提供的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承诺函</w:t>
      </w:r>
      <w:r w:rsidR="005A4B21">
        <w:rPr>
          <w:rFonts w:asciiTheme="minorEastAsia" w:eastAsiaTheme="minorEastAsia" w:hAnsiTheme="minorEastAsia" w:cs="Times New Roman" w:hint="eastAsia"/>
          <w:bCs w:val="0"/>
        </w:rPr>
        <w:t>。</w:t>
      </w:r>
    </w:p>
    <w:p w:rsidR="005A4B21" w:rsidRDefault="009755E4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lastRenderedPageBreak/>
        <w:t>（</w:t>
      </w:r>
      <w:r w:rsidR="00842434" w:rsidRPr="001A6908">
        <w:rPr>
          <w:rFonts w:asciiTheme="minorEastAsia" w:eastAsiaTheme="minorEastAsia" w:hAnsiTheme="minorEastAsia" w:cs="Times New Roman" w:hint="eastAsia"/>
          <w:bCs w:val="0"/>
        </w:rPr>
        <w:t>7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）</w:t>
      </w:r>
      <w:r w:rsidR="00C4572E">
        <w:rPr>
          <w:rFonts w:asciiTheme="minorEastAsia" w:eastAsiaTheme="minorEastAsia" w:hAnsiTheme="minorEastAsia" w:cs="Times New Roman" w:hint="eastAsia"/>
          <w:bCs w:val="0"/>
        </w:rPr>
        <w:t>按照招标人提供的</w:t>
      </w:r>
      <w:r w:rsidR="001158AD" w:rsidRPr="001A6908">
        <w:rPr>
          <w:rFonts w:asciiTheme="minorEastAsia" w:eastAsiaTheme="minorEastAsia" w:hAnsiTheme="minorEastAsia" w:cs="Times New Roman" w:hint="eastAsia"/>
          <w:bCs w:val="0"/>
        </w:rPr>
        <w:t>调价通知承诺书</w:t>
      </w:r>
      <w:r w:rsidR="005A4B21">
        <w:rPr>
          <w:rFonts w:asciiTheme="minorEastAsia" w:eastAsiaTheme="minorEastAsia" w:hAnsiTheme="minorEastAsia" w:cs="Times New Roman" w:hint="eastAsia"/>
          <w:bCs w:val="0"/>
        </w:rPr>
        <w:t>。</w:t>
      </w:r>
    </w:p>
    <w:p w:rsidR="005A4B21" w:rsidRDefault="004A197F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B635E7">
        <w:rPr>
          <w:rFonts w:asciiTheme="minorEastAsia" w:eastAsiaTheme="minorEastAsia" w:hAnsiTheme="minorEastAsia" w:cs="Times New Roman"/>
          <w:bCs w:val="0"/>
        </w:rPr>
        <w:t>注：上述资料请加盖公章</w:t>
      </w:r>
      <w:r w:rsidR="0026769F">
        <w:rPr>
          <w:rFonts w:asciiTheme="minorEastAsia" w:eastAsiaTheme="minorEastAsia" w:hAnsiTheme="minorEastAsia" w:cs="Times New Roman" w:hint="eastAsia"/>
          <w:bCs w:val="0"/>
        </w:rPr>
        <w:t>。</w:t>
      </w:r>
    </w:p>
    <w:p w:rsidR="0026769F" w:rsidRDefault="0026769F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>
        <w:rPr>
          <w:rFonts w:asciiTheme="minorEastAsia" w:eastAsiaTheme="minorEastAsia" w:hAnsiTheme="minorEastAsia" w:cs="Times New Roman" w:hint="eastAsia"/>
          <w:bCs w:val="0"/>
        </w:rPr>
        <w:t>2、投标文件的编写</w:t>
      </w:r>
      <w:r w:rsidR="000A19E0">
        <w:rPr>
          <w:rFonts w:asciiTheme="minorEastAsia" w:eastAsiaTheme="minorEastAsia" w:hAnsiTheme="minorEastAsia" w:cs="Times New Roman" w:hint="eastAsia"/>
          <w:bCs w:val="0"/>
        </w:rPr>
        <w:t>要求</w:t>
      </w:r>
    </w:p>
    <w:p w:rsidR="0026769F" w:rsidRPr="0026769F" w:rsidRDefault="00F16D53" w:rsidP="0026769F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>
        <w:rPr>
          <w:rFonts w:asciiTheme="minorEastAsia" w:eastAsiaTheme="minorEastAsia" w:hAnsiTheme="minorEastAsia" w:cs="Times New Roman" w:hint="eastAsia"/>
          <w:bCs w:val="0"/>
        </w:rPr>
        <w:t>（1）</w:t>
      </w:r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投标人应按规定，向招标人递交投标文件</w:t>
      </w:r>
      <w:r w:rsidR="00567720">
        <w:rPr>
          <w:rFonts w:asciiTheme="minorEastAsia" w:eastAsiaTheme="minorEastAsia" w:hAnsiTheme="minorEastAsia" w:cs="Times New Roman" w:hint="eastAsia"/>
          <w:bCs w:val="0"/>
        </w:rPr>
        <w:t>，</w:t>
      </w:r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正本一份、副本两份，当正本与副本有不一致时，以正本为准。</w:t>
      </w:r>
    </w:p>
    <w:p w:rsidR="0026769F" w:rsidRPr="0026769F" w:rsidRDefault="00F16D53" w:rsidP="0026769F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>
        <w:rPr>
          <w:rFonts w:asciiTheme="minorEastAsia" w:eastAsiaTheme="minorEastAsia" w:hAnsiTheme="minorEastAsia" w:cs="Times New Roman" w:hint="eastAsia"/>
          <w:bCs w:val="0"/>
        </w:rPr>
        <w:t>（2）</w:t>
      </w:r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投标文件的正本和副本均需A4纸打印或用不褪色墨水书写，由投标人的法定代表人或其授权的代理人按规定</w:t>
      </w:r>
      <w:r w:rsidR="00567720">
        <w:rPr>
          <w:rFonts w:asciiTheme="minorEastAsia" w:eastAsiaTheme="minorEastAsia" w:hAnsiTheme="minorEastAsia" w:cs="Times New Roman" w:hint="eastAsia"/>
          <w:bCs w:val="0"/>
        </w:rPr>
        <w:t>手签</w:t>
      </w:r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，</w:t>
      </w:r>
      <w:proofErr w:type="gramStart"/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不</w:t>
      </w:r>
      <w:proofErr w:type="gramEnd"/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得用签名章代替。</w:t>
      </w:r>
    </w:p>
    <w:p w:rsidR="0026769F" w:rsidRPr="0026769F" w:rsidRDefault="00F16D53" w:rsidP="0026769F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>
        <w:rPr>
          <w:rFonts w:asciiTheme="minorEastAsia" w:eastAsiaTheme="minorEastAsia" w:hAnsiTheme="minorEastAsia" w:cs="Times New Roman" w:hint="eastAsia"/>
          <w:bCs w:val="0"/>
        </w:rPr>
        <w:t>（3）</w:t>
      </w:r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投标文件的任何一页都不应涂改，不应有</w:t>
      </w:r>
      <w:proofErr w:type="gramStart"/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行间插字或</w:t>
      </w:r>
      <w:proofErr w:type="gramEnd"/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删除。如果出现上述情况，不论何种原因造成，均由投标文件签字人在改动处</w:t>
      </w:r>
      <w:r w:rsidR="00567720">
        <w:rPr>
          <w:rFonts w:asciiTheme="minorEastAsia" w:eastAsiaTheme="minorEastAsia" w:hAnsiTheme="minorEastAsia" w:cs="Times New Roman" w:hint="eastAsia"/>
          <w:bCs w:val="0"/>
        </w:rPr>
        <w:t>签字</w:t>
      </w:r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或盖法人章。</w:t>
      </w:r>
    </w:p>
    <w:p w:rsidR="0026769F" w:rsidRPr="0026769F" w:rsidRDefault="00F16D53" w:rsidP="0026769F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>
        <w:rPr>
          <w:rFonts w:asciiTheme="minorEastAsia" w:eastAsiaTheme="minorEastAsia" w:hAnsiTheme="minorEastAsia" w:cs="Times New Roman" w:hint="eastAsia"/>
          <w:bCs w:val="0"/>
        </w:rPr>
        <w:t>（4）</w:t>
      </w:r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每包投标文件的正本与副本应分别装订成册，不得采用活页夹，必须胶装，否则为无效投标。投标文件应编制目录，并且逐页标注连续页码</w:t>
      </w:r>
      <w:r w:rsidR="00567720">
        <w:rPr>
          <w:rFonts w:asciiTheme="minorEastAsia" w:eastAsiaTheme="minorEastAsia" w:hAnsiTheme="minorEastAsia" w:cs="Times New Roman" w:hint="eastAsia"/>
          <w:bCs w:val="0"/>
        </w:rPr>
        <w:t>。</w:t>
      </w:r>
    </w:p>
    <w:p w:rsidR="004A197F" w:rsidRPr="00B635E7" w:rsidRDefault="0026769F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>
        <w:rPr>
          <w:rFonts w:asciiTheme="minorEastAsia" w:eastAsiaTheme="minorEastAsia" w:hAnsiTheme="minorEastAsia" w:cs="Times New Roman" w:hint="eastAsia"/>
          <w:bCs w:val="0"/>
        </w:rPr>
        <w:t>3</w:t>
      </w:r>
      <w:r w:rsidR="005A4B21">
        <w:rPr>
          <w:rFonts w:asciiTheme="minorEastAsia" w:eastAsiaTheme="minorEastAsia" w:hAnsiTheme="minorEastAsia" w:cs="Times New Roman" w:hint="eastAsia"/>
          <w:bCs w:val="0"/>
        </w:rPr>
        <w:t>、</w:t>
      </w:r>
      <w:r w:rsidR="00897001" w:rsidRPr="00B635E7">
        <w:rPr>
          <w:rFonts w:asciiTheme="minorEastAsia" w:eastAsiaTheme="minorEastAsia" w:hAnsiTheme="minorEastAsia" w:cs="Times New Roman" w:hint="eastAsia"/>
          <w:bCs w:val="0"/>
        </w:rPr>
        <w:t xml:space="preserve"> </w:t>
      </w:r>
      <w:r w:rsidR="004A197F" w:rsidRPr="00B635E7">
        <w:rPr>
          <w:rFonts w:asciiTheme="minorEastAsia" w:eastAsiaTheme="minorEastAsia" w:hAnsiTheme="minorEastAsia" w:cs="Times New Roman" w:hint="eastAsia"/>
          <w:bCs w:val="0"/>
        </w:rPr>
        <w:t>投标文件属以下情况的将被视为无效投标文件：</w:t>
      </w:r>
    </w:p>
    <w:p w:rsidR="004A197F" w:rsidRPr="00B635E7" w:rsidRDefault="004A197F" w:rsidP="00B635E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B635E7">
        <w:rPr>
          <w:rFonts w:asciiTheme="minorEastAsia" w:eastAsiaTheme="minorEastAsia" w:hAnsiTheme="minorEastAsia" w:cs="Times New Roman" w:hint="eastAsia"/>
          <w:bCs w:val="0"/>
        </w:rPr>
        <w:t>（1）未</w:t>
      </w:r>
      <w:proofErr w:type="gramStart"/>
      <w:r w:rsidRPr="00B635E7">
        <w:rPr>
          <w:rFonts w:asciiTheme="minorEastAsia" w:eastAsiaTheme="minorEastAsia" w:hAnsiTheme="minorEastAsia" w:cs="Times New Roman" w:hint="eastAsia"/>
          <w:bCs w:val="0"/>
        </w:rPr>
        <w:t>按邀标文件</w:t>
      </w:r>
      <w:proofErr w:type="gramEnd"/>
      <w:r w:rsidRPr="00B635E7">
        <w:rPr>
          <w:rFonts w:asciiTheme="minorEastAsia" w:eastAsiaTheme="minorEastAsia" w:hAnsiTheme="minorEastAsia" w:cs="Times New Roman" w:hint="eastAsia"/>
          <w:bCs w:val="0"/>
        </w:rPr>
        <w:t>要求提供有效资格证明材料的；</w:t>
      </w:r>
    </w:p>
    <w:p w:rsidR="004A197F" w:rsidRPr="00B635E7" w:rsidRDefault="004A197F" w:rsidP="00B635E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B635E7">
        <w:rPr>
          <w:rFonts w:asciiTheme="minorEastAsia" w:eastAsiaTheme="minorEastAsia" w:hAnsiTheme="minorEastAsia" w:cs="Times New Roman" w:hint="eastAsia"/>
          <w:bCs w:val="0"/>
        </w:rPr>
        <w:t>（2）未</w:t>
      </w:r>
      <w:proofErr w:type="gramStart"/>
      <w:r w:rsidRPr="00B635E7">
        <w:rPr>
          <w:rFonts w:asciiTheme="minorEastAsia" w:eastAsiaTheme="minorEastAsia" w:hAnsiTheme="minorEastAsia" w:cs="Times New Roman" w:hint="eastAsia"/>
          <w:bCs w:val="0"/>
        </w:rPr>
        <w:t>按邀标文件</w:t>
      </w:r>
      <w:proofErr w:type="gramEnd"/>
      <w:r w:rsidRPr="00B635E7">
        <w:rPr>
          <w:rFonts w:asciiTheme="minorEastAsia" w:eastAsiaTheme="minorEastAsia" w:hAnsiTheme="minorEastAsia" w:cs="Times New Roman" w:hint="eastAsia"/>
          <w:bCs w:val="0"/>
        </w:rPr>
        <w:t>要求报价的；</w:t>
      </w:r>
    </w:p>
    <w:p w:rsidR="005A4B21" w:rsidRDefault="004A197F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B635E7">
        <w:rPr>
          <w:rFonts w:asciiTheme="minorEastAsia" w:eastAsiaTheme="minorEastAsia" w:hAnsiTheme="minorEastAsia" w:cs="Times New Roman" w:hint="eastAsia"/>
          <w:bCs w:val="0"/>
        </w:rPr>
        <w:t>（3）未</w:t>
      </w:r>
      <w:proofErr w:type="gramStart"/>
      <w:r w:rsidRPr="00B635E7">
        <w:rPr>
          <w:rFonts w:asciiTheme="minorEastAsia" w:eastAsiaTheme="minorEastAsia" w:hAnsiTheme="minorEastAsia" w:cs="Times New Roman" w:hint="eastAsia"/>
          <w:bCs w:val="0"/>
        </w:rPr>
        <w:t>按邀标文件</w:t>
      </w:r>
      <w:proofErr w:type="gramEnd"/>
      <w:r w:rsidRPr="00B635E7">
        <w:rPr>
          <w:rFonts w:asciiTheme="minorEastAsia" w:eastAsiaTheme="minorEastAsia" w:hAnsiTheme="minorEastAsia" w:cs="Times New Roman" w:hint="eastAsia"/>
          <w:bCs w:val="0"/>
        </w:rPr>
        <w:t>要求签字、盖章的；</w:t>
      </w:r>
    </w:p>
    <w:p w:rsidR="004A197F" w:rsidRPr="00B635E7" w:rsidRDefault="003836E0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B635E7">
        <w:rPr>
          <w:rFonts w:asciiTheme="minorEastAsia" w:eastAsiaTheme="minorEastAsia" w:hAnsiTheme="minorEastAsia" w:cs="Times New Roman" w:hint="eastAsia"/>
          <w:bCs w:val="0"/>
        </w:rPr>
        <w:t>（</w:t>
      </w:r>
      <w:r>
        <w:rPr>
          <w:rFonts w:asciiTheme="minorEastAsia" w:eastAsiaTheme="minorEastAsia" w:hAnsiTheme="minorEastAsia" w:cs="Times New Roman" w:hint="eastAsia"/>
          <w:bCs w:val="0"/>
        </w:rPr>
        <w:t>4</w:t>
      </w:r>
      <w:r w:rsidRPr="00B635E7">
        <w:rPr>
          <w:rFonts w:asciiTheme="minorEastAsia" w:eastAsiaTheme="minorEastAsia" w:hAnsiTheme="minorEastAsia" w:cs="Times New Roman" w:hint="eastAsia"/>
          <w:bCs w:val="0"/>
        </w:rPr>
        <w:t>）</w:t>
      </w:r>
      <w:r w:rsidR="000A19E0">
        <w:rPr>
          <w:rFonts w:asciiTheme="minorEastAsia" w:eastAsiaTheme="minorEastAsia" w:hAnsiTheme="minorEastAsia" w:cs="Times New Roman" w:hint="eastAsia"/>
          <w:bCs w:val="0"/>
        </w:rPr>
        <w:t>未</w:t>
      </w:r>
      <w:proofErr w:type="gramStart"/>
      <w:r w:rsidR="00332902">
        <w:rPr>
          <w:rFonts w:asciiTheme="minorEastAsia" w:eastAsiaTheme="minorEastAsia" w:hAnsiTheme="minorEastAsia" w:cs="Times New Roman" w:hint="eastAsia"/>
          <w:bCs w:val="0"/>
        </w:rPr>
        <w:t>按邀标</w:t>
      </w:r>
      <w:r w:rsidR="000A19E0">
        <w:rPr>
          <w:rFonts w:asciiTheme="minorEastAsia" w:eastAsiaTheme="minorEastAsia" w:hAnsiTheme="minorEastAsia" w:cs="Times New Roman" w:hint="eastAsia"/>
          <w:bCs w:val="0"/>
        </w:rPr>
        <w:t>文件</w:t>
      </w:r>
      <w:proofErr w:type="gramEnd"/>
      <w:r w:rsidR="000A19E0">
        <w:rPr>
          <w:rFonts w:asciiTheme="minorEastAsia" w:eastAsiaTheme="minorEastAsia" w:hAnsiTheme="minorEastAsia" w:cs="Times New Roman" w:hint="eastAsia"/>
          <w:bCs w:val="0"/>
        </w:rPr>
        <w:t>的编写要求编写的</w:t>
      </w:r>
      <w:r w:rsidR="00842662" w:rsidRPr="00B635E7">
        <w:rPr>
          <w:rFonts w:asciiTheme="minorEastAsia" w:eastAsiaTheme="minorEastAsia" w:hAnsiTheme="minorEastAsia" w:cs="Times New Roman" w:hint="eastAsia"/>
          <w:bCs w:val="0"/>
        </w:rPr>
        <w:t>。</w:t>
      </w:r>
    </w:p>
    <w:p w:rsidR="004A197F" w:rsidRPr="001A6908" w:rsidRDefault="00B62297" w:rsidP="00FB392A">
      <w:pPr>
        <w:spacing w:beforeLines="50" w:before="156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</w:t>
      </w:r>
      <w:r w:rsidR="004A197F" w:rsidRPr="001A6908">
        <w:rPr>
          <w:rFonts w:asciiTheme="minorEastAsia" w:eastAsiaTheme="minorEastAsia" w:hAnsiTheme="minorEastAsia"/>
          <w:b/>
          <w:sz w:val="28"/>
          <w:szCs w:val="28"/>
        </w:rPr>
        <w:t>、</w:t>
      </w:r>
      <w:r w:rsidR="004A197F" w:rsidRPr="001A6908">
        <w:rPr>
          <w:rFonts w:asciiTheme="minorEastAsia" w:eastAsiaTheme="minorEastAsia" w:hAnsiTheme="minorEastAsia" w:hint="eastAsia"/>
          <w:b/>
          <w:sz w:val="28"/>
          <w:szCs w:val="28"/>
        </w:rPr>
        <w:t>评选及排名</w:t>
      </w:r>
    </w:p>
    <w:p w:rsidR="00720DFF" w:rsidRDefault="004A197F" w:rsidP="000A19E0">
      <w:pPr>
        <w:ind w:firstLineChars="150" w:firstLine="420"/>
        <w:rPr>
          <w:rFonts w:asciiTheme="minorEastAsia" w:eastAsiaTheme="minorEastAsia" w:hAnsiTheme="minorEastAsia"/>
          <w:kern w:val="0"/>
          <w:sz w:val="28"/>
          <w:szCs w:val="28"/>
        </w:rPr>
      </w:pPr>
      <w:r w:rsidRPr="001A6908">
        <w:rPr>
          <w:rFonts w:asciiTheme="minorEastAsia" w:eastAsiaTheme="minorEastAsia" w:hAnsiTheme="minorEastAsia" w:hint="eastAsia"/>
          <w:kern w:val="0"/>
          <w:sz w:val="28"/>
          <w:szCs w:val="28"/>
        </w:rPr>
        <w:t>评标人将按投标人的报价由低到高的顺序排名，针对每类货品</w:t>
      </w:r>
      <w:r w:rsidR="00D96630">
        <w:rPr>
          <w:rFonts w:asciiTheme="minorEastAsia" w:eastAsiaTheme="minorEastAsia" w:hAnsiTheme="minorEastAsia" w:hint="eastAsia"/>
          <w:kern w:val="0"/>
          <w:sz w:val="28"/>
          <w:szCs w:val="28"/>
        </w:rPr>
        <w:t>按照招标人提供报价单计划数量单价和总价报价进行报价，以总价最低</w:t>
      </w:r>
      <w:r w:rsidRPr="001A6908">
        <w:rPr>
          <w:rFonts w:asciiTheme="minorEastAsia" w:eastAsiaTheme="minorEastAsia" w:hAnsiTheme="minorEastAsia" w:hint="eastAsia"/>
          <w:kern w:val="0"/>
          <w:sz w:val="28"/>
          <w:szCs w:val="28"/>
        </w:rPr>
        <w:lastRenderedPageBreak/>
        <w:t xml:space="preserve">成为招标人的该类品年度供应商。 </w:t>
      </w:r>
    </w:p>
    <w:p w:rsidR="00B62297" w:rsidRPr="001A6908" w:rsidRDefault="00B62297" w:rsidP="00B62297">
      <w:pPr>
        <w:spacing w:beforeLines="50" w:before="156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六</w:t>
      </w:r>
      <w:r w:rsidRPr="001A6908">
        <w:rPr>
          <w:rFonts w:asciiTheme="minorEastAsia" w:eastAsiaTheme="minorEastAsia" w:hAnsiTheme="minorEastAsia"/>
          <w:b/>
          <w:sz w:val="28"/>
          <w:szCs w:val="28"/>
        </w:rPr>
        <w:t>、提交</w:t>
      </w:r>
      <w:r w:rsidRPr="001A6908">
        <w:rPr>
          <w:rFonts w:asciiTheme="minorEastAsia" w:eastAsiaTheme="minorEastAsia" w:hAnsiTheme="minorEastAsia" w:hint="eastAsia"/>
          <w:b/>
          <w:sz w:val="28"/>
          <w:szCs w:val="28"/>
        </w:rPr>
        <w:t>投标</w:t>
      </w:r>
      <w:r w:rsidRPr="001A6908">
        <w:rPr>
          <w:rFonts w:asciiTheme="minorEastAsia" w:eastAsiaTheme="minorEastAsia" w:hAnsiTheme="minorEastAsia"/>
          <w:b/>
          <w:sz w:val="28"/>
          <w:szCs w:val="28"/>
        </w:rPr>
        <w:t>文件截止时间</w:t>
      </w:r>
    </w:p>
    <w:p w:rsidR="00B62297" w:rsidRPr="00B635E7" w:rsidRDefault="00B62297" w:rsidP="00B6229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B635E7">
        <w:rPr>
          <w:rFonts w:asciiTheme="minorEastAsia" w:eastAsiaTheme="minorEastAsia" w:hAnsiTheme="minorEastAsia" w:cs="Times New Roman"/>
          <w:bCs w:val="0"/>
        </w:rPr>
        <w:t>请于</w:t>
      </w:r>
      <w:r w:rsidRPr="00B635E7">
        <w:rPr>
          <w:rFonts w:asciiTheme="minorEastAsia" w:eastAsiaTheme="minorEastAsia" w:hAnsiTheme="minorEastAsia" w:cs="Times New Roman" w:hint="eastAsia"/>
          <w:bCs w:val="0"/>
        </w:rPr>
        <w:t>2018</w:t>
      </w:r>
      <w:r w:rsidRPr="00B635E7">
        <w:rPr>
          <w:rFonts w:asciiTheme="minorEastAsia" w:eastAsiaTheme="minorEastAsia" w:hAnsiTheme="minorEastAsia" w:cs="Times New Roman"/>
          <w:bCs w:val="0"/>
        </w:rPr>
        <w:t>年</w:t>
      </w:r>
      <w:r w:rsidR="003D5EBB">
        <w:rPr>
          <w:rFonts w:asciiTheme="minorEastAsia" w:eastAsiaTheme="minorEastAsia" w:hAnsiTheme="minorEastAsia" w:cs="Times New Roman" w:hint="eastAsia"/>
          <w:bCs w:val="0"/>
        </w:rPr>
        <w:t>6</w:t>
      </w:r>
      <w:r w:rsidRPr="00B635E7">
        <w:rPr>
          <w:rFonts w:asciiTheme="minorEastAsia" w:eastAsiaTheme="minorEastAsia" w:hAnsiTheme="minorEastAsia" w:cs="Times New Roman"/>
          <w:bCs w:val="0"/>
        </w:rPr>
        <w:t>月</w:t>
      </w:r>
      <w:r w:rsidR="003D5EBB">
        <w:rPr>
          <w:rFonts w:asciiTheme="minorEastAsia" w:eastAsiaTheme="minorEastAsia" w:hAnsiTheme="minorEastAsia" w:cs="Times New Roman" w:hint="eastAsia"/>
          <w:bCs w:val="0"/>
        </w:rPr>
        <w:t>5</w:t>
      </w:r>
      <w:r w:rsidRPr="00B635E7">
        <w:rPr>
          <w:rFonts w:asciiTheme="minorEastAsia" w:eastAsiaTheme="minorEastAsia" w:hAnsiTheme="minorEastAsia" w:cs="Times New Roman"/>
          <w:bCs w:val="0"/>
        </w:rPr>
        <w:t>日</w:t>
      </w:r>
      <w:r>
        <w:rPr>
          <w:rFonts w:asciiTheme="minorEastAsia" w:eastAsiaTheme="minorEastAsia" w:hAnsiTheme="minorEastAsia" w:cs="Times New Roman" w:hint="eastAsia"/>
          <w:bCs w:val="0"/>
        </w:rPr>
        <w:t>9</w:t>
      </w:r>
      <w:r w:rsidRPr="00B635E7">
        <w:rPr>
          <w:rFonts w:asciiTheme="minorEastAsia" w:eastAsiaTheme="minorEastAsia" w:hAnsiTheme="minorEastAsia" w:cs="Times New Roman" w:hint="eastAsia"/>
          <w:bCs w:val="0"/>
        </w:rPr>
        <w:t>:00</w:t>
      </w:r>
      <w:r>
        <w:rPr>
          <w:rFonts w:asciiTheme="minorEastAsia" w:eastAsiaTheme="minorEastAsia" w:hAnsiTheme="minorEastAsia" w:cs="Times New Roman" w:hint="eastAsia"/>
          <w:bCs w:val="0"/>
        </w:rPr>
        <w:t>至10：00</w:t>
      </w:r>
      <w:r w:rsidRPr="00B635E7">
        <w:rPr>
          <w:rFonts w:asciiTheme="minorEastAsia" w:eastAsiaTheme="minorEastAsia" w:hAnsiTheme="minorEastAsia" w:cs="Times New Roman"/>
          <w:bCs w:val="0"/>
        </w:rPr>
        <w:t>时（北京时间）向</w:t>
      </w:r>
      <w:r w:rsidRPr="00B635E7">
        <w:rPr>
          <w:rFonts w:asciiTheme="minorEastAsia" w:eastAsiaTheme="minorEastAsia" w:hAnsiTheme="minorEastAsia" w:cs="Times New Roman" w:hint="eastAsia"/>
          <w:bCs w:val="0"/>
        </w:rPr>
        <w:t>招标人</w:t>
      </w:r>
      <w:r w:rsidRPr="00B635E7">
        <w:rPr>
          <w:rFonts w:asciiTheme="minorEastAsia" w:eastAsiaTheme="minorEastAsia" w:hAnsiTheme="minorEastAsia" w:cs="Times New Roman"/>
          <w:bCs w:val="0"/>
        </w:rPr>
        <w:t>提交。</w:t>
      </w:r>
    </w:p>
    <w:p w:rsidR="00B62297" w:rsidRPr="00B635E7" w:rsidRDefault="00B62297" w:rsidP="00B6229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B635E7">
        <w:rPr>
          <w:rFonts w:asciiTheme="minorEastAsia" w:eastAsiaTheme="minorEastAsia" w:hAnsiTheme="minorEastAsia" w:cs="Times New Roman" w:hint="eastAsia"/>
          <w:bCs w:val="0"/>
        </w:rPr>
        <w:t>招标人：西华大学</w:t>
      </w:r>
    </w:p>
    <w:p w:rsidR="00B62297" w:rsidRPr="00B62297" w:rsidRDefault="00B62297" w:rsidP="00B6229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B62297">
        <w:rPr>
          <w:rFonts w:asciiTheme="minorEastAsia" w:eastAsiaTheme="minorEastAsia" w:hAnsiTheme="minorEastAsia" w:cs="Times New Roman" w:hint="eastAsia"/>
          <w:bCs w:val="0"/>
        </w:rPr>
        <w:t>投标文件提交地址：西华大学校本部第二办公区一楼107室，西华大学国</w:t>
      </w:r>
      <w:proofErr w:type="gramStart"/>
      <w:r w:rsidRPr="00B62297">
        <w:rPr>
          <w:rFonts w:asciiTheme="minorEastAsia" w:eastAsiaTheme="minorEastAsia" w:hAnsiTheme="minorEastAsia" w:cs="Times New Roman" w:hint="eastAsia"/>
          <w:bCs w:val="0"/>
        </w:rPr>
        <w:t>资设备</w:t>
      </w:r>
      <w:proofErr w:type="gramEnd"/>
      <w:r w:rsidRPr="00B62297">
        <w:rPr>
          <w:rFonts w:asciiTheme="minorEastAsia" w:eastAsiaTheme="minorEastAsia" w:hAnsiTheme="minorEastAsia" w:cs="Times New Roman" w:hint="eastAsia"/>
          <w:bCs w:val="0"/>
        </w:rPr>
        <w:t>处。</w:t>
      </w:r>
    </w:p>
    <w:p w:rsidR="00B62297" w:rsidRDefault="00B62297" w:rsidP="00B6229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B635E7">
        <w:rPr>
          <w:rFonts w:asciiTheme="minorEastAsia" w:eastAsiaTheme="minorEastAsia" w:hAnsiTheme="minorEastAsia" w:cs="Times New Roman" w:hint="eastAsia"/>
          <w:bCs w:val="0"/>
        </w:rPr>
        <w:t>联系人：</w:t>
      </w:r>
      <w:r>
        <w:rPr>
          <w:rFonts w:asciiTheme="minorEastAsia" w:eastAsiaTheme="minorEastAsia" w:hAnsiTheme="minorEastAsia" w:cs="Times New Roman" w:hint="eastAsia"/>
          <w:bCs w:val="0"/>
        </w:rPr>
        <w:t>王</w:t>
      </w:r>
      <w:r w:rsidRPr="00B635E7">
        <w:rPr>
          <w:rFonts w:asciiTheme="minorEastAsia" w:eastAsiaTheme="minorEastAsia" w:hAnsiTheme="minorEastAsia" w:cs="Times New Roman" w:hint="eastAsia"/>
          <w:bCs w:val="0"/>
        </w:rPr>
        <w:t>老师    电话：8772</w:t>
      </w:r>
      <w:r>
        <w:rPr>
          <w:rFonts w:asciiTheme="minorEastAsia" w:eastAsiaTheme="minorEastAsia" w:hAnsiTheme="minorEastAsia" w:cs="Times New Roman" w:hint="eastAsia"/>
          <w:bCs w:val="0"/>
        </w:rPr>
        <w:t>0123</w:t>
      </w:r>
    </w:p>
    <w:p w:rsidR="00D96630" w:rsidRDefault="00D96630" w:rsidP="00B6229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</w:p>
    <w:p w:rsidR="00D96630" w:rsidRDefault="00D96630" w:rsidP="00D96630">
      <w:pPr>
        <w:pStyle w:val="ac"/>
        <w:spacing w:beforeLines="0" w:afterLines="0" w:line="240" w:lineRule="auto"/>
        <w:ind w:firstLineChars="221" w:firstLine="619"/>
        <w:jc w:val="right"/>
        <w:rPr>
          <w:rFonts w:asciiTheme="minorEastAsia" w:eastAsiaTheme="minorEastAsia" w:hAnsiTheme="minorEastAsia" w:cs="Times New Roman"/>
          <w:bCs w:val="0"/>
        </w:rPr>
      </w:pPr>
      <w:r>
        <w:rPr>
          <w:rFonts w:asciiTheme="minorEastAsia" w:eastAsiaTheme="minorEastAsia" w:hAnsiTheme="minorEastAsia" w:cs="Times New Roman" w:hint="eastAsia"/>
          <w:bCs w:val="0"/>
        </w:rPr>
        <w:t>西华大学招投标中心</w:t>
      </w:r>
    </w:p>
    <w:p w:rsidR="00D96630" w:rsidRPr="00B635E7" w:rsidRDefault="00D96630" w:rsidP="00D96630">
      <w:pPr>
        <w:pStyle w:val="ac"/>
        <w:spacing w:beforeLines="0" w:afterLines="0" w:line="240" w:lineRule="auto"/>
        <w:ind w:firstLineChars="221" w:firstLine="619"/>
        <w:jc w:val="right"/>
        <w:rPr>
          <w:rFonts w:asciiTheme="minorEastAsia" w:eastAsiaTheme="minorEastAsia" w:hAnsiTheme="minorEastAsia" w:cs="Times New Roman"/>
          <w:bCs w:val="0"/>
        </w:rPr>
      </w:pPr>
      <w:r>
        <w:rPr>
          <w:rFonts w:asciiTheme="minorEastAsia" w:eastAsiaTheme="minorEastAsia" w:hAnsiTheme="minorEastAsia" w:cs="Times New Roman" w:hint="eastAsia"/>
          <w:bCs w:val="0"/>
        </w:rPr>
        <w:t>2018年5月</w:t>
      </w:r>
      <w:r w:rsidR="003D5EBB">
        <w:rPr>
          <w:rFonts w:asciiTheme="minorEastAsia" w:eastAsiaTheme="minorEastAsia" w:hAnsiTheme="minorEastAsia" w:cs="Times New Roman" w:hint="eastAsia"/>
          <w:bCs w:val="0"/>
        </w:rPr>
        <w:t>28</w:t>
      </w:r>
      <w:r>
        <w:rPr>
          <w:rFonts w:asciiTheme="minorEastAsia" w:eastAsiaTheme="minorEastAsia" w:hAnsiTheme="minorEastAsia" w:cs="Times New Roman" w:hint="eastAsia"/>
          <w:bCs w:val="0"/>
        </w:rPr>
        <w:t>日</w:t>
      </w:r>
    </w:p>
    <w:p w:rsidR="00B62297" w:rsidRPr="00B62297" w:rsidRDefault="00B62297" w:rsidP="00B62297">
      <w:pPr>
        <w:pStyle w:val="1"/>
      </w:pPr>
    </w:p>
    <w:p w:rsidR="00D63502" w:rsidRDefault="00D63502">
      <w:pPr>
        <w:pStyle w:val="a0"/>
        <w:ind w:firstLine="0"/>
        <w:jc w:val="center"/>
        <w:rPr>
          <w:b/>
          <w:sz w:val="36"/>
          <w:szCs w:val="36"/>
        </w:rPr>
      </w:pPr>
    </w:p>
    <w:p w:rsidR="009B79FE" w:rsidRPr="009B79FE" w:rsidRDefault="004A197F" w:rsidP="00B62297">
      <w:pPr>
        <w:jc w:val="center"/>
        <w:rPr>
          <w:b/>
          <w:color w:val="000000"/>
          <w:spacing w:val="8"/>
          <w:sz w:val="24"/>
        </w:rPr>
        <w:sectPr w:rsidR="009B79FE" w:rsidRPr="009B79FE" w:rsidSect="002B3F36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  <w:r w:rsidRPr="001A6908">
        <w:rPr>
          <w:sz w:val="24"/>
        </w:rPr>
        <w:br w:type="page"/>
      </w:r>
    </w:p>
    <w:p w:rsidR="00D6692C" w:rsidRDefault="00D6692C" w:rsidP="00D6692C">
      <w:pPr>
        <w:widowControl/>
        <w:snapToGrid w:val="0"/>
        <w:spacing w:line="360" w:lineRule="auto"/>
        <w:ind w:right="1" w:firstLine="480"/>
        <w:jc w:val="center"/>
        <w:rPr>
          <w:b/>
          <w:color w:val="000000"/>
          <w:spacing w:val="8"/>
          <w:sz w:val="24"/>
        </w:rPr>
      </w:pPr>
      <w:r>
        <w:rPr>
          <w:rFonts w:hint="eastAsia"/>
          <w:b/>
          <w:color w:val="000000"/>
          <w:spacing w:val="8"/>
          <w:sz w:val="24"/>
        </w:rPr>
        <w:lastRenderedPageBreak/>
        <w:t>报</w:t>
      </w:r>
      <w:r>
        <w:rPr>
          <w:rFonts w:hint="eastAsia"/>
          <w:b/>
          <w:color w:val="000000"/>
          <w:spacing w:val="8"/>
          <w:sz w:val="24"/>
        </w:rPr>
        <w:t xml:space="preserve">  </w:t>
      </w:r>
      <w:r>
        <w:rPr>
          <w:rFonts w:hint="eastAsia"/>
          <w:b/>
          <w:color w:val="000000"/>
          <w:spacing w:val="8"/>
          <w:sz w:val="24"/>
        </w:rPr>
        <w:t>价</w:t>
      </w:r>
      <w:r>
        <w:rPr>
          <w:rFonts w:hint="eastAsia"/>
          <w:b/>
          <w:color w:val="000000"/>
          <w:spacing w:val="8"/>
          <w:sz w:val="24"/>
        </w:rPr>
        <w:t xml:space="preserve">  </w:t>
      </w:r>
      <w:r>
        <w:rPr>
          <w:rFonts w:hint="eastAsia"/>
          <w:b/>
          <w:color w:val="000000"/>
          <w:spacing w:val="8"/>
          <w:sz w:val="24"/>
        </w:rPr>
        <w:t>表</w:t>
      </w:r>
      <w:r>
        <w:rPr>
          <w:rFonts w:hint="eastAsia"/>
          <w:b/>
          <w:color w:val="000000"/>
          <w:spacing w:val="8"/>
          <w:sz w:val="24"/>
        </w:rPr>
        <w:t xml:space="preserve"> </w:t>
      </w:r>
    </w:p>
    <w:p w:rsidR="00D6692C" w:rsidRDefault="00D6692C" w:rsidP="00D6692C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供应商名称：</w:t>
      </w:r>
      <w:r>
        <w:rPr>
          <w:rFonts w:hint="eastAsia"/>
          <w:sz w:val="24"/>
          <w:u w:val="single"/>
        </w:rPr>
        <w:t>（单位全称并加盖公章）</w:t>
      </w:r>
      <w:r>
        <w:rPr>
          <w:rFonts w:hint="eastAsia"/>
          <w:sz w:val="24"/>
          <w:u w:val="single"/>
        </w:rPr>
        <w:t xml:space="preserve"> </w:t>
      </w:r>
    </w:p>
    <w:p w:rsidR="00D6692C" w:rsidRDefault="00D6692C" w:rsidP="00D6692C">
      <w:pPr>
        <w:spacing w:line="360" w:lineRule="auto"/>
        <w:ind w:firstLineChars="150" w:firstLine="360"/>
        <w:rPr>
          <w:sz w:val="24"/>
          <w:u w:val="single"/>
        </w:rPr>
      </w:pPr>
      <w:r>
        <w:rPr>
          <w:rFonts w:hint="eastAsia"/>
          <w:sz w:val="24"/>
        </w:rPr>
        <w:t>采购项目</w:t>
      </w:r>
      <w:r w:rsidR="00332902">
        <w:rPr>
          <w:rFonts w:hint="eastAsia"/>
          <w:sz w:val="24"/>
        </w:rPr>
        <w:t>名称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</w:t>
      </w:r>
      <w:r w:rsidR="00C2174B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</w:t>
      </w:r>
      <w:r w:rsidR="00C2174B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>金额单位：元</w:t>
      </w:r>
      <w:r>
        <w:rPr>
          <w:rFonts w:hint="eastAsia"/>
          <w:sz w:val="24"/>
        </w:rPr>
        <w:t>（人民币）</w:t>
      </w:r>
    </w:p>
    <w:tbl>
      <w:tblPr>
        <w:tblpPr w:leftFromText="180" w:rightFromText="180" w:vertAnchor="text" w:horzAnchor="margin" w:tblpX="15" w:tblpY="99"/>
        <w:tblW w:w="14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1842"/>
        <w:gridCol w:w="2384"/>
        <w:gridCol w:w="1984"/>
        <w:gridCol w:w="1161"/>
        <w:gridCol w:w="1275"/>
        <w:gridCol w:w="993"/>
        <w:gridCol w:w="1417"/>
        <w:gridCol w:w="2093"/>
      </w:tblGrid>
      <w:tr w:rsidR="00AD7AF2" w:rsidTr="00B62297">
        <w:trPr>
          <w:trHeight w:val="7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F2" w:rsidRDefault="00AD7AF2" w:rsidP="00790F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AF2" w:rsidRDefault="00AD7AF2" w:rsidP="00790F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废物类别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AF2" w:rsidRDefault="00AD7AF2" w:rsidP="00790F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废物代码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AD7AF2" w:rsidRDefault="00AD7AF2" w:rsidP="00790F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AF2" w:rsidRDefault="00AD7AF2" w:rsidP="00790F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形态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D7AF2" w:rsidRDefault="002B22C5" w:rsidP="00790F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D7AF2" w:rsidRDefault="002941C6" w:rsidP="00790F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D7AF2" w:rsidRDefault="00AF13C1" w:rsidP="00790FBD">
            <w:pPr>
              <w:jc w:val="center"/>
              <w:rPr>
                <w:sz w:val="24"/>
              </w:rPr>
            </w:pPr>
            <w:r w:rsidRPr="00D96630">
              <w:rPr>
                <w:rFonts w:hint="eastAsia"/>
                <w:sz w:val="24"/>
              </w:rPr>
              <w:t>计划</w:t>
            </w:r>
            <w:r w:rsidR="002941C6" w:rsidRPr="00D96630">
              <w:rPr>
                <w:rFonts w:hint="eastAsia"/>
                <w:sz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F2" w:rsidRDefault="00AD7AF2" w:rsidP="00790FBD">
            <w:pPr>
              <w:widowControl/>
              <w:jc w:val="center"/>
            </w:pPr>
            <w:r>
              <w:rPr>
                <w:rFonts w:hint="eastAsia"/>
              </w:rPr>
              <w:t>总金额（元）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F2" w:rsidRDefault="002B22C5" w:rsidP="00790FBD">
            <w:pPr>
              <w:widowControl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655FA" w:rsidTr="00B62297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B622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HW49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900-999-49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剧毒类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固体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液体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5FA" w:rsidRPr="001E78B7" w:rsidRDefault="00C655FA" w:rsidP="00C655FA">
            <w:pPr>
              <w:jc w:val="center"/>
              <w:rPr>
                <w:color w:val="000000"/>
                <w:sz w:val="24"/>
              </w:rPr>
            </w:pPr>
            <w:r w:rsidRPr="001E78B7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widowControl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widowControl/>
              <w:jc w:val="center"/>
            </w:pPr>
            <w:r>
              <w:rPr>
                <w:rFonts w:hint="eastAsia"/>
              </w:rPr>
              <w:t>分类密封装箱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桶</w:t>
            </w:r>
          </w:p>
        </w:tc>
      </w:tr>
      <w:tr w:rsidR="00C655FA" w:rsidTr="00B62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B622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HW49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900-999-49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高毒类过期化学品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固体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液体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5FA" w:rsidRPr="001E78B7" w:rsidRDefault="00C655FA" w:rsidP="00C655FA">
            <w:pPr>
              <w:jc w:val="center"/>
              <w:rPr>
                <w:color w:val="000000"/>
                <w:sz w:val="24"/>
              </w:rPr>
            </w:pPr>
            <w:r w:rsidRPr="001E78B7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jc w:val="center"/>
            </w:pPr>
            <w:r w:rsidRPr="00D82DF8">
              <w:rPr>
                <w:rFonts w:hint="eastAsia"/>
              </w:rPr>
              <w:t>分类密封装箱</w:t>
            </w:r>
            <w:r w:rsidRPr="00D82DF8">
              <w:rPr>
                <w:rFonts w:hint="eastAsia"/>
              </w:rPr>
              <w:t>/</w:t>
            </w:r>
            <w:r w:rsidRPr="00D82DF8">
              <w:rPr>
                <w:rFonts w:hint="eastAsia"/>
              </w:rPr>
              <w:t>桶</w:t>
            </w:r>
          </w:p>
        </w:tc>
      </w:tr>
      <w:tr w:rsidR="00C655FA" w:rsidTr="00B62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B622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HW49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900-999-49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低毒类过期化学品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固体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液体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5FA" w:rsidRPr="001E78B7" w:rsidRDefault="00C655FA" w:rsidP="00C655FA">
            <w:pPr>
              <w:jc w:val="center"/>
              <w:rPr>
                <w:color w:val="000000"/>
                <w:sz w:val="24"/>
              </w:rPr>
            </w:pPr>
            <w:r w:rsidRPr="001E78B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widowControl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widowControl/>
              <w:jc w:val="center"/>
            </w:pPr>
            <w:r>
              <w:rPr>
                <w:rFonts w:hint="eastAsia"/>
              </w:rPr>
              <w:t>分类密封装箱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桶</w:t>
            </w:r>
          </w:p>
        </w:tc>
      </w:tr>
      <w:tr w:rsidR="00C655FA" w:rsidTr="00B62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B622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HW49</w:t>
            </w:r>
          </w:p>
        </w:tc>
        <w:tc>
          <w:tcPr>
            <w:tcW w:w="1842" w:type="dxa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900-999-49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一般类过期化学品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固体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液体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655FA" w:rsidRPr="001E78B7" w:rsidRDefault="00C655FA" w:rsidP="00C655FA">
            <w:pPr>
              <w:jc w:val="center"/>
              <w:rPr>
                <w:color w:val="000000"/>
                <w:sz w:val="24"/>
              </w:rPr>
            </w:pPr>
            <w:r w:rsidRPr="001E78B7">
              <w:rPr>
                <w:color w:val="000000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widowControl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widowControl/>
              <w:jc w:val="center"/>
            </w:pPr>
            <w:r>
              <w:rPr>
                <w:rFonts w:hint="eastAsia"/>
              </w:rPr>
              <w:t>分类密封装箱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桶</w:t>
            </w:r>
          </w:p>
        </w:tc>
      </w:tr>
      <w:tr w:rsidR="00E63197" w:rsidTr="00B62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HW49</w:t>
            </w:r>
          </w:p>
        </w:tc>
        <w:tc>
          <w:tcPr>
            <w:tcW w:w="1842" w:type="dxa"/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900-999-49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不明类过期化学品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固体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液体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63197" w:rsidRPr="001E78B7" w:rsidRDefault="00E63197" w:rsidP="00E6319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widowControl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widowControl/>
              <w:jc w:val="center"/>
            </w:pPr>
            <w:r>
              <w:rPr>
                <w:rFonts w:hint="eastAsia"/>
              </w:rPr>
              <w:t>分类密封装箱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桶</w:t>
            </w:r>
          </w:p>
        </w:tc>
      </w:tr>
      <w:tr w:rsidR="00E63197" w:rsidTr="00B62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HW08</w:t>
            </w:r>
          </w:p>
        </w:tc>
        <w:tc>
          <w:tcPr>
            <w:tcW w:w="1842" w:type="dxa"/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900-214-49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废矿物油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液体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63197" w:rsidRPr="001E78B7" w:rsidRDefault="00E63197" w:rsidP="00E63197">
            <w:pPr>
              <w:jc w:val="center"/>
              <w:rPr>
                <w:color w:val="000000"/>
                <w:sz w:val="24"/>
              </w:rPr>
            </w:pPr>
            <w:r w:rsidRPr="001E78B7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widowControl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widowControl/>
              <w:jc w:val="center"/>
            </w:pPr>
            <w:r>
              <w:rPr>
                <w:rFonts w:hint="eastAsia"/>
              </w:rPr>
              <w:t>密封装桶</w:t>
            </w:r>
          </w:p>
        </w:tc>
      </w:tr>
      <w:tr w:rsidR="00E63197" w:rsidTr="00B62297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HW09</w:t>
            </w:r>
          </w:p>
        </w:tc>
        <w:tc>
          <w:tcPr>
            <w:tcW w:w="1842" w:type="dxa"/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900-006-49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乳化液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液体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63197" w:rsidRPr="001E78B7" w:rsidRDefault="00E63197" w:rsidP="00E63197">
            <w:pPr>
              <w:jc w:val="center"/>
              <w:rPr>
                <w:color w:val="000000"/>
                <w:sz w:val="24"/>
              </w:rPr>
            </w:pPr>
            <w:r w:rsidRPr="001E78B7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widowControl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widowControl/>
              <w:jc w:val="center"/>
            </w:pPr>
            <w:r>
              <w:rPr>
                <w:rFonts w:hint="eastAsia"/>
              </w:rPr>
              <w:t>密封装桶</w:t>
            </w:r>
          </w:p>
        </w:tc>
      </w:tr>
      <w:tr w:rsidR="00E63197" w:rsidTr="00B62297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HW49</w:t>
            </w:r>
          </w:p>
        </w:tc>
        <w:tc>
          <w:tcPr>
            <w:tcW w:w="1842" w:type="dxa"/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900-047-49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实验室废液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液体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197" w:rsidRPr="001E78B7" w:rsidRDefault="00E63197" w:rsidP="00E63197">
            <w:pPr>
              <w:jc w:val="center"/>
              <w:rPr>
                <w:color w:val="000000"/>
                <w:sz w:val="24"/>
              </w:rPr>
            </w:pPr>
            <w:r w:rsidRPr="001E78B7">
              <w:rPr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widowControl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widowControl/>
              <w:jc w:val="center"/>
            </w:pPr>
            <w:r>
              <w:rPr>
                <w:rFonts w:hint="eastAsia"/>
              </w:rPr>
              <w:t>密封装桶</w:t>
            </w:r>
          </w:p>
        </w:tc>
      </w:tr>
      <w:tr w:rsidR="00E63197" w:rsidTr="00B62297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HW49</w:t>
            </w:r>
          </w:p>
        </w:tc>
        <w:tc>
          <w:tcPr>
            <w:tcW w:w="1842" w:type="dxa"/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900-041-49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废弃包装物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固体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197" w:rsidRPr="001E78B7" w:rsidRDefault="00E63197" w:rsidP="00E63197">
            <w:pPr>
              <w:jc w:val="center"/>
              <w:rPr>
                <w:color w:val="000000"/>
                <w:sz w:val="24"/>
              </w:rPr>
            </w:pPr>
            <w:r w:rsidRPr="001E78B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widowControl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widowControl/>
              <w:jc w:val="center"/>
            </w:pPr>
            <w:r>
              <w:rPr>
                <w:rFonts w:hint="eastAsia"/>
              </w:rPr>
              <w:t>袋装</w:t>
            </w:r>
          </w:p>
        </w:tc>
      </w:tr>
      <w:tr w:rsidR="00E63197" w:rsidTr="00FE1334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3D5EBB" w:rsidP="00E631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运输费（包含人工搬运费、税费等费用）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E63197" w:rsidRPr="00E63197" w:rsidRDefault="00E63197" w:rsidP="00E631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车次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3197" w:rsidRPr="001E78B7" w:rsidRDefault="00E63197" w:rsidP="00E6319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widowControl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widowControl/>
              <w:jc w:val="center"/>
              <w:rPr>
                <w:rFonts w:hint="eastAsia"/>
              </w:rPr>
            </w:pPr>
          </w:p>
        </w:tc>
      </w:tr>
      <w:tr w:rsidR="00E63197" w:rsidTr="005F6196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jc w:val="center"/>
              <w:rPr>
                <w:sz w:val="24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197" w:rsidRPr="001E78B7" w:rsidRDefault="00E63197" w:rsidP="00E6319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总合计金额（总报价）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widowControl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97" w:rsidRDefault="00E63197" w:rsidP="00E63197">
            <w:pPr>
              <w:widowControl/>
              <w:jc w:val="center"/>
            </w:pPr>
          </w:p>
        </w:tc>
      </w:tr>
    </w:tbl>
    <w:p w:rsidR="00372049" w:rsidRDefault="00372049" w:rsidP="00D6692C">
      <w:pPr>
        <w:ind w:firstLineChars="150" w:firstLine="360"/>
        <w:rPr>
          <w:sz w:val="24"/>
        </w:rPr>
      </w:pPr>
    </w:p>
    <w:p w:rsidR="00D6692C" w:rsidRDefault="00D6692C" w:rsidP="00D6692C">
      <w:pPr>
        <w:ind w:firstLineChars="150" w:firstLine="360"/>
        <w:rPr>
          <w:spacing w:val="-2"/>
          <w:sz w:val="24"/>
        </w:rPr>
      </w:pPr>
      <w:r>
        <w:rPr>
          <w:rFonts w:hint="eastAsia"/>
          <w:sz w:val="24"/>
        </w:rPr>
        <w:t>供应</w:t>
      </w:r>
      <w:proofErr w:type="gramStart"/>
      <w:r>
        <w:rPr>
          <w:rFonts w:hint="eastAsia"/>
          <w:sz w:val="24"/>
        </w:rPr>
        <w:t>商法定</w:t>
      </w:r>
      <w:proofErr w:type="gramEnd"/>
      <w:r>
        <w:rPr>
          <w:rFonts w:hint="eastAsia"/>
          <w:sz w:val="24"/>
        </w:rPr>
        <w:t>代表人（或授权</w:t>
      </w:r>
      <w:bookmarkStart w:id="0" w:name="_GoBack"/>
      <w:bookmarkEnd w:id="0"/>
      <w:r>
        <w:rPr>
          <w:rFonts w:hint="eastAsia"/>
          <w:sz w:val="24"/>
        </w:rPr>
        <w:t>委托人）：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签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字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</w:t>
      </w:r>
      <w:r>
        <w:rPr>
          <w:rFonts w:hint="eastAsia"/>
          <w:spacing w:val="-2"/>
          <w:sz w:val="24"/>
        </w:rPr>
        <w:t xml:space="preserve">         </w:t>
      </w:r>
      <w:r>
        <w:rPr>
          <w:rFonts w:hint="eastAsia"/>
          <w:spacing w:val="-2"/>
          <w:sz w:val="24"/>
        </w:rPr>
        <w:t>年</w:t>
      </w:r>
      <w:r>
        <w:rPr>
          <w:rFonts w:hint="eastAsia"/>
          <w:spacing w:val="-2"/>
          <w:sz w:val="24"/>
        </w:rPr>
        <w:t xml:space="preserve">  </w:t>
      </w:r>
      <w:r>
        <w:rPr>
          <w:rFonts w:hint="eastAsia"/>
          <w:spacing w:val="-2"/>
          <w:sz w:val="24"/>
        </w:rPr>
        <w:t>月</w:t>
      </w:r>
      <w:r>
        <w:rPr>
          <w:rFonts w:hint="eastAsia"/>
          <w:spacing w:val="-2"/>
          <w:sz w:val="24"/>
        </w:rPr>
        <w:t xml:space="preserve">  </w:t>
      </w:r>
      <w:r>
        <w:rPr>
          <w:rFonts w:hint="eastAsia"/>
          <w:spacing w:val="-2"/>
          <w:sz w:val="24"/>
        </w:rPr>
        <w:t>日</w:t>
      </w:r>
    </w:p>
    <w:p w:rsidR="00D6692C" w:rsidRDefault="00D6692C" w:rsidP="00D6692C">
      <w:pPr>
        <w:ind w:firstLineChars="150" w:firstLine="354"/>
        <w:rPr>
          <w:spacing w:val="-2"/>
          <w:sz w:val="24"/>
        </w:rPr>
      </w:pPr>
    </w:p>
    <w:p w:rsidR="00D6692C" w:rsidRDefault="00D6692C" w:rsidP="00D6692C">
      <w:pPr>
        <w:ind w:firstLineChars="150" w:firstLine="360"/>
        <w:rPr>
          <w:sz w:val="24"/>
          <w:u w:val="single"/>
        </w:rPr>
      </w:pPr>
      <w:r>
        <w:rPr>
          <w:rFonts w:hint="eastAsia"/>
          <w:sz w:val="24"/>
        </w:rPr>
        <w:t>注：</w:t>
      </w:r>
      <w:r w:rsidR="000162D0">
        <w:rPr>
          <w:rFonts w:hint="eastAsia"/>
          <w:sz w:val="24"/>
        </w:rPr>
        <w:t>1</w:t>
      </w:r>
      <w:r w:rsidR="000162D0"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>无供应商法人章和法定代表人或授权委托人签字的为无效响应。</w:t>
      </w:r>
    </w:p>
    <w:p w:rsidR="000162D0" w:rsidRDefault="000162D0" w:rsidP="000162D0">
      <w:pPr>
        <w:pStyle w:val="1"/>
        <w:rPr>
          <w:sz w:val="24"/>
          <w:u w:val="single"/>
        </w:rPr>
      </w:pPr>
      <w:r>
        <w:rPr>
          <w:rFonts w:hint="eastAsia"/>
        </w:rPr>
        <w:t xml:space="preserve">     </w:t>
      </w:r>
      <w:r>
        <w:rPr>
          <w:rFonts w:hint="eastAsia"/>
          <w:sz w:val="24"/>
        </w:rPr>
        <w:t>2、</w:t>
      </w:r>
      <w:r>
        <w:rPr>
          <w:rFonts w:hint="eastAsia"/>
          <w:sz w:val="24"/>
          <w:u w:val="single"/>
        </w:rPr>
        <w:t>数量</w:t>
      </w:r>
      <w:r w:rsidR="00C655FA">
        <w:rPr>
          <w:rFonts w:hint="eastAsia"/>
          <w:sz w:val="24"/>
          <w:u w:val="single"/>
        </w:rPr>
        <w:t>只是</w:t>
      </w:r>
      <w:r w:rsidR="00AF13C1">
        <w:rPr>
          <w:rFonts w:hint="eastAsia"/>
          <w:sz w:val="24"/>
          <w:u w:val="single"/>
        </w:rPr>
        <w:t>计划数量</w:t>
      </w:r>
      <w:r w:rsidR="002B22C5">
        <w:rPr>
          <w:rFonts w:hint="eastAsia"/>
          <w:sz w:val="24"/>
          <w:u w:val="single"/>
        </w:rPr>
        <w:t>，</w:t>
      </w:r>
      <w:r w:rsidR="00B62297">
        <w:rPr>
          <w:rFonts w:hint="eastAsia"/>
          <w:sz w:val="24"/>
          <w:u w:val="single"/>
        </w:rPr>
        <w:t>具体以</w:t>
      </w:r>
      <w:r>
        <w:rPr>
          <w:rFonts w:hint="eastAsia"/>
          <w:sz w:val="24"/>
          <w:u w:val="single"/>
        </w:rPr>
        <w:t xml:space="preserve">据实结算。 </w:t>
      </w:r>
    </w:p>
    <w:p w:rsidR="00897001" w:rsidRPr="00D96630" w:rsidRDefault="00D96630" w:rsidP="00D96630">
      <w:pPr>
        <w:pStyle w:val="1"/>
        <w:ind w:firstLineChars="200" w:firstLine="480"/>
        <w:rPr>
          <w:b/>
          <w:bCs/>
          <w:sz w:val="24"/>
        </w:rPr>
      </w:pPr>
      <w:r w:rsidRPr="00D96630">
        <w:rPr>
          <w:rFonts w:hint="eastAsia"/>
          <w:sz w:val="24"/>
        </w:rPr>
        <w:t xml:space="preserve">   3、</w:t>
      </w:r>
      <w:r w:rsidRPr="00D96630">
        <w:rPr>
          <w:rFonts w:ascii="Times New Roman" w:hAnsi="Times New Roman" w:hint="eastAsia"/>
          <w:kern w:val="2"/>
          <w:sz w:val="24"/>
          <w:szCs w:val="24"/>
          <w:u w:val="single"/>
        </w:rPr>
        <w:t>单价和总价报价均是包干价，包含含税费、人工费、</w:t>
      </w:r>
      <w:r>
        <w:rPr>
          <w:rFonts w:ascii="Times New Roman" w:hAnsi="Times New Roman" w:hint="eastAsia"/>
          <w:kern w:val="2"/>
          <w:sz w:val="24"/>
          <w:szCs w:val="24"/>
          <w:u w:val="single"/>
        </w:rPr>
        <w:t>运输</w:t>
      </w:r>
      <w:r w:rsidRPr="00D96630">
        <w:rPr>
          <w:rFonts w:ascii="Times New Roman" w:hAnsi="Times New Roman" w:hint="eastAsia"/>
          <w:kern w:val="2"/>
          <w:sz w:val="24"/>
          <w:szCs w:val="24"/>
          <w:u w:val="single"/>
        </w:rPr>
        <w:t>费</w:t>
      </w:r>
      <w:r>
        <w:rPr>
          <w:rFonts w:ascii="Times New Roman" w:hAnsi="Times New Roman" w:hint="eastAsia"/>
          <w:kern w:val="2"/>
          <w:sz w:val="24"/>
          <w:szCs w:val="24"/>
          <w:u w:val="single"/>
        </w:rPr>
        <w:t>、处理费</w:t>
      </w:r>
      <w:r w:rsidR="00E63197">
        <w:rPr>
          <w:rFonts w:ascii="Times New Roman" w:hAnsi="Times New Roman" w:hint="eastAsia"/>
          <w:kern w:val="2"/>
          <w:sz w:val="24"/>
          <w:szCs w:val="24"/>
          <w:u w:val="single"/>
        </w:rPr>
        <w:t>、清理包装费</w:t>
      </w:r>
      <w:r w:rsidRPr="00D96630">
        <w:rPr>
          <w:rFonts w:ascii="Times New Roman" w:hAnsi="Times New Roman" w:hint="eastAsia"/>
          <w:kern w:val="2"/>
          <w:sz w:val="24"/>
          <w:szCs w:val="24"/>
          <w:u w:val="single"/>
        </w:rPr>
        <w:t>等所有费用</w:t>
      </w:r>
      <w:r>
        <w:rPr>
          <w:rFonts w:ascii="Times New Roman" w:hAnsi="Times New Roman" w:hint="eastAsia"/>
          <w:kern w:val="2"/>
          <w:sz w:val="24"/>
          <w:szCs w:val="24"/>
          <w:u w:val="single"/>
        </w:rPr>
        <w:t>。</w:t>
      </w:r>
    </w:p>
    <w:p w:rsidR="009B79FE" w:rsidRDefault="004A197F">
      <w:pPr>
        <w:pStyle w:val="1"/>
        <w:ind w:firstLineChars="200" w:firstLine="482"/>
        <w:rPr>
          <w:b/>
          <w:bCs/>
          <w:sz w:val="24"/>
        </w:rPr>
        <w:sectPr w:rsidR="009B79FE" w:rsidSect="009B79FE">
          <w:pgSz w:w="16838" w:h="11906" w:orient="landscape"/>
          <w:pgMar w:top="1800" w:right="1440" w:bottom="1800" w:left="1440" w:header="851" w:footer="992" w:gutter="0"/>
          <w:pgNumType w:start="0"/>
          <w:cols w:space="720"/>
          <w:titlePg/>
          <w:docGrid w:type="lines" w:linePitch="312"/>
        </w:sectPr>
      </w:pPr>
      <w:r w:rsidRPr="001A6908">
        <w:rPr>
          <w:b/>
          <w:bCs/>
          <w:sz w:val="24"/>
        </w:rPr>
        <w:lastRenderedPageBreak/>
        <w:br w:type="page"/>
      </w:r>
    </w:p>
    <w:p w:rsidR="004A197F" w:rsidRPr="001A6908" w:rsidRDefault="004A197F" w:rsidP="009B79FE">
      <w:pPr>
        <w:pStyle w:val="1"/>
        <w:ind w:firstLineChars="200" w:firstLine="680"/>
      </w:pPr>
    </w:p>
    <w:p w:rsidR="004A197F" w:rsidRPr="001A6908" w:rsidRDefault="004A197F" w:rsidP="00FB392A">
      <w:pPr>
        <w:spacing w:afterLines="50" w:after="156"/>
        <w:jc w:val="center"/>
        <w:rPr>
          <w:bCs/>
          <w:sz w:val="44"/>
          <w:szCs w:val="44"/>
        </w:rPr>
      </w:pPr>
      <w:r w:rsidRPr="001A6908">
        <w:rPr>
          <w:rFonts w:hint="eastAsia"/>
          <w:bCs/>
          <w:sz w:val="44"/>
          <w:szCs w:val="44"/>
        </w:rPr>
        <w:t>承诺函</w:t>
      </w:r>
    </w:p>
    <w:p w:rsidR="004A197F" w:rsidRPr="001A6908" w:rsidRDefault="004A197F">
      <w:pPr>
        <w:pStyle w:val="1"/>
      </w:pPr>
    </w:p>
    <w:p w:rsidR="004A197F" w:rsidRPr="001A6908" w:rsidRDefault="004A197F">
      <w:pPr>
        <w:spacing w:line="560" w:lineRule="exact"/>
        <w:rPr>
          <w:rFonts w:eastAsia="仿宋_GB2312"/>
          <w:sz w:val="32"/>
          <w:szCs w:val="32"/>
        </w:rPr>
      </w:pPr>
      <w:r w:rsidRPr="001A6908">
        <w:rPr>
          <w:rFonts w:eastAsia="仿宋_GB2312"/>
          <w:sz w:val="32"/>
          <w:szCs w:val="32"/>
        </w:rPr>
        <w:t>致：</w:t>
      </w:r>
      <w:r w:rsidR="00557FB0" w:rsidRPr="001A6908">
        <w:rPr>
          <w:rFonts w:eastAsia="仿宋_GB2312" w:hint="eastAsia"/>
          <w:sz w:val="32"/>
          <w:szCs w:val="32"/>
        </w:rPr>
        <w:t>西华大学</w:t>
      </w:r>
      <w:r w:rsidRPr="001A6908">
        <w:rPr>
          <w:rFonts w:eastAsia="仿宋_GB2312" w:hint="eastAsia"/>
          <w:sz w:val="32"/>
          <w:szCs w:val="32"/>
        </w:rPr>
        <w:t>（招标人）</w:t>
      </w:r>
    </w:p>
    <w:p w:rsidR="004A197F" w:rsidRPr="001A6908" w:rsidRDefault="004A197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A6908">
        <w:rPr>
          <w:rFonts w:eastAsia="仿宋_GB2312"/>
          <w:sz w:val="32"/>
          <w:szCs w:val="32"/>
        </w:rPr>
        <w:t>我公司对</w:t>
      </w:r>
      <w:r w:rsidRPr="001A6908">
        <w:rPr>
          <w:rFonts w:eastAsia="仿宋_GB2312" w:hint="eastAsia"/>
          <w:sz w:val="32"/>
          <w:szCs w:val="32"/>
          <w:u w:val="single"/>
        </w:rPr>
        <w:t xml:space="preserve">         </w:t>
      </w:r>
      <w:r w:rsidR="003C7886" w:rsidRPr="001A6908">
        <w:rPr>
          <w:rFonts w:eastAsia="仿宋_GB2312" w:hint="eastAsia"/>
          <w:sz w:val="32"/>
          <w:szCs w:val="32"/>
          <w:u w:val="single"/>
        </w:rPr>
        <w:t xml:space="preserve">             </w:t>
      </w:r>
      <w:r w:rsidRPr="001A6908">
        <w:rPr>
          <w:rFonts w:eastAsia="仿宋_GB2312" w:hint="eastAsia"/>
          <w:sz w:val="32"/>
          <w:szCs w:val="32"/>
          <w:u w:val="single"/>
        </w:rPr>
        <w:t xml:space="preserve">   </w:t>
      </w:r>
      <w:r w:rsidRPr="001A6908">
        <w:rPr>
          <w:rFonts w:eastAsia="仿宋_GB2312"/>
          <w:sz w:val="32"/>
          <w:szCs w:val="32"/>
        </w:rPr>
        <w:t>(</w:t>
      </w:r>
      <w:r w:rsidRPr="001A6908">
        <w:rPr>
          <w:rFonts w:eastAsia="仿宋_GB2312"/>
          <w:sz w:val="32"/>
          <w:szCs w:val="32"/>
        </w:rPr>
        <w:t>项目名称</w:t>
      </w:r>
      <w:r w:rsidRPr="001A6908">
        <w:rPr>
          <w:rFonts w:eastAsia="仿宋_GB2312"/>
          <w:sz w:val="32"/>
          <w:szCs w:val="32"/>
        </w:rPr>
        <w:t>)</w:t>
      </w:r>
      <w:r w:rsidRPr="001A6908">
        <w:rPr>
          <w:rFonts w:eastAsia="仿宋_GB2312" w:hint="eastAsia"/>
          <w:sz w:val="32"/>
          <w:szCs w:val="32"/>
        </w:rPr>
        <w:t>邀</w:t>
      </w:r>
      <w:proofErr w:type="gramStart"/>
      <w:r w:rsidRPr="001A6908">
        <w:rPr>
          <w:rFonts w:eastAsia="仿宋_GB2312" w:hint="eastAsia"/>
          <w:sz w:val="32"/>
          <w:szCs w:val="32"/>
        </w:rPr>
        <w:t>标</w:t>
      </w:r>
      <w:r w:rsidRPr="001A6908">
        <w:rPr>
          <w:rFonts w:eastAsia="仿宋_GB2312"/>
          <w:sz w:val="32"/>
          <w:szCs w:val="32"/>
        </w:rPr>
        <w:t>文件</w:t>
      </w:r>
      <w:proofErr w:type="gramEnd"/>
      <w:r w:rsidRPr="001A6908">
        <w:rPr>
          <w:rFonts w:eastAsia="仿宋_GB2312"/>
          <w:sz w:val="32"/>
          <w:szCs w:val="32"/>
        </w:rPr>
        <w:t>中有关要求完全响应，完全满足供应商合格条件。如我公司能在本次</w:t>
      </w:r>
      <w:r w:rsidR="003C7886" w:rsidRPr="001A6908">
        <w:rPr>
          <w:rFonts w:eastAsia="仿宋_GB2312" w:hint="eastAsia"/>
          <w:sz w:val="32"/>
          <w:szCs w:val="32"/>
        </w:rPr>
        <w:t>中标</w:t>
      </w:r>
      <w:r w:rsidRPr="001A6908">
        <w:rPr>
          <w:rFonts w:eastAsia="仿宋_GB2312"/>
          <w:sz w:val="32"/>
          <w:szCs w:val="32"/>
        </w:rPr>
        <w:t>，我公司郑重承诺如下：</w:t>
      </w:r>
    </w:p>
    <w:p w:rsidR="004A197F" w:rsidRPr="001A6908" w:rsidRDefault="004A197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A6908">
        <w:rPr>
          <w:rFonts w:eastAsia="仿宋_GB2312"/>
          <w:sz w:val="32"/>
          <w:szCs w:val="32"/>
        </w:rPr>
        <w:t>1</w:t>
      </w:r>
      <w:r w:rsidRPr="001A6908">
        <w:rPr>
          <w:rFonts w:eastAsia="仿宋_GB2312"/>
          <w:sz w:val="32"/>
          <w:szCs w:val="32"/>
        </w:rPr>
        <w:t>、我公司将按照用户需求至上原则，保证提供优质的服务。</w:t>
      </w:r>
    </w:p>
    <w:p w:rsidR="004A197F" w:rsidRPr="001A6908" w:rsidRDefault="004A197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A6908">
        <w:rPr>
          <w:rFonts w:eastAsia="仿宋_GB2312"/>
          <w:sz w:val="32"/>
          <w:szCs w:val="32"/>
        </w:rPr>
        <w:t>2</w:t>
      </w:r>
      <w:r w:rsidRPr="001A6908">
        <w:rPr>
          <w:rFonts w:eastAsia="仿宋_GB2312"/>
          <w:sz w:val="32"/>
          <w:szCs w:val="32"/>
        </w:rPr>
        <w:t>、我公司将严格按照</w:t>
      </w:r>
      <w:r w:rsidRPr="001A6908">
        <w:rPr>
          <w:rFonts w:eastAsia="仿宋_GB2312" w:hint="eastAsia"/>
          <w:sz w:val="32"/>
          <w:szCs w:val="32"/>
        </w:rPr>
        <w:t>招标</w:t>
      </w:r>
      <w:r w:rsidRPr="001A6908">
        <w:rPr>
          <w:rFonts w:eastAsia="仿宋_GB2312"/>
          <w:sz w:val="32"/>
          <w:szCs w:val="32"/>
        </w:rPr>
        <w:t>文件、投标文件及合同的要求履行自身义务。</w:t>
      </w:r>
    </w:p>
    <w:p w:rsidR="00362610" w:rsidRDefault="00362610" w:rsidP="00DE7C81">
      <w:pPr>
        <w:pStyle w:val="1"/>
        <w:ind w:firstLineChars="188" w:firstLine="602"/>
        <w:rPr>
          <w:rFonts w:ascii="Times New Roman" w:eastAsia="仿宋_GB2312" w:hAnsi="Times New Roman"/>
          <w:kern w:val="2"/>
          <w:sz w:val="32"/>
          <w:szCs w:val="32"/>
        </w:rPr>
      </w:pPr>
    </w:p>
    <w:p w:rsidR="00362610" w:rsidRPr="001A6908" w:rsidRDefault="00362610" w:rsidP="00DE7C81">
      <w:pPr>
        <w:pStyle w:val="1"/>
        <w:ind w:firstLineChars="188" w:firstLine="602"/>
        <w:rPr>
          <w:rFonts w:ascii="Times New Roman" w:eastAsia="仿宋_GB2312" w:hAnsi="Times New Roman"/>
          <w:kern w:val="2"/>
          <w:sz w:val="32"/>
          <w:szCs w:val="32"/>
        </w:rPr>
      </w:pPr>
    </w:p>
    <w:p w:rsidR="004A197F" w:rsidRPr="001A6908" w:rsidRDefault="004A197F" w:rsidP="00D35590">
      <w:pPr>
        <w:pStyle w:val="ac"/>
        <w:spacing w:beforeLines="0" w:afterLines="0"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4A197F" w:rsidRPr="001A6908" w:rsidRDefault="004A197F" w:rsidP="00DE7C81">
      <w:pPr>
        <w:pStyle w:val="1"/>
        <w:ind w:firstLineChars="188" w:firstLine="602"/>
        <w:rPr>
          <w:rFonts w:ascii="Times New Roman" w:eastAsia="仿宋_GB2312" w:hAnsi="Times New Roman"/>
          <w:kern w:val="2"/>
          <w:sz w:val="32"/>
          <w:szCs w:val="32"/>
        </w:rPr>
      </w:pPr>
    </w:p>
    <w:p w:rsidR="004A197F" w:rsidRPr="001A6908" w:rsidRDefault="004A197F" w:rsidP="00DE7C81">
      <w:pPr>
        <w:pStyle w:val="1"/>
        <w:ind w:firstLineChars="188" w:firstLine="602"/>
        <w:jc w:val="right"/>
        <w:rPr>
          <w:rFonts w:ascii="Times New Roman" w:eastAsia="仿宋_GB2312" w:hAnsi="Times New Roman"/>
          <w:kern w:val="2"/>
          <w:sz w:val="32"/>
          <w:szCs w:val="32"/>
        </w:rPr>
      </w:pPr>
      <w:r w:rsidRPr="001A6908">
        <w:rPr>
          <w:rFonts w:ascii="Times New Roman" w:eastAsia="仿宋_GB2312" w:hAnsi="Times New Roman" w:hint="eastAsia"/>
          <w:kern w:val="2"/>
          <w:sz w:val="32"/>
          <w:szCs w:val="32"/>
        </w:rPr>
        <w:t>投标人：（盖单位公章）</w:t>
      </w:r>
    </w:p>
    <w:p w:rsidR="004A197F" w:rsidRPr="001A6908" w:rsidRDefault="004A197F" w:rsidP="00DE7C81">
      <w:pPr>
        <w:pStyle w:val="1"/>
        <w:ind w:firstLineChars="188" w:firstLine="602"/>
        <w:jc w:val="right"/>
        <w:rPr>
          <w:rFonts w:ascii="Times New Roman" w:eastAsia="仿宋_GB2312" w:hAnsi="Times New Roman"/>
          <w:kern w:val="2"/>
          <w:sz w:val="32"/>
          <w:szCs w:val="32"/>
        </w:rPr>
      </w:pPr>
      <w:r w:rsidRPr="001A6908">
        <w:rPr>
          <w:rFonts w:ascii="Times New Roman" w:eastAsia="仿宋_GB2312" w:hAnsi="Times New Roman" w:hint="eastAsia"/>
          <w:kern w:val="2"/>
          <w:sz w:val="32"/>
          <w:szCs w:val="32"/>
        </w:rPr>
        <w:t>年</w:t>
      </w:r>
      <w:r w:rsidRPr="001A6908">
        <w:rPr>
          <w:rFonts w:ascii="Times New Roman" w:eastAsia="仿宋_GB2312" w:hAnsi="Times New Roman" w:hint="eastAsia"/>
          <w:kern w:val="2"/>
          <w:sz w:val="32"/>
          <w:szCs w:val="32"/>
        </w:rPr>
        <w:t xml:space="preserve">  </w:t>
      </w:r>
      <w:r w:rsidRPr="001A6908">
        <w:rPr>
          <w:rFonts w:ascii="Times New Roman" w:eastAsia="仿宋_GB2312" w:hAnsi="Times New Roman" w:hint="eastAsia"/>
          <w:kern w:val="2"/>
          <w:sz w:val="32"/>
          <w:szCs w:val="32"/>
        </w:rPr>
        <w:t>月</w:t>
      </w:r>
      <w:r w:rsidRPr="001A6908">
        <w:rPr>
          <w:rFonts w:ascii="Times New Roman" w:eastAsia="仿宋_GB2312" w:hAnsi="Times New Roman" w:hint="eastAsia"/>
          <w:kern w:val="2"/>
          <w:sz w:val="32"/>
          <w:szCs w:val="32"/>
        </w:rPr>
        <w:t xml:space="preserve"> </w:t>
      </w:r>
      <w:r w:rsidRPr="001A6908">
        <w:rPr>
          <w:rFonts w:ascii="Times New Roman" w:eastAsia="仿宋_GB2312" w:hAnsi="Times New Roman" w:hint="eastAsia"/>
          <w:kern w:val="2"/>
          <w:sz w:val="32"/>
          <w:szCs w:val="32"/>
        </w:rPr>
        <w:t>日</w:t>
      </w:r>
    </w:p>
    <w:p w:rsidR="004A197F" w:rsidRPr="001A6908" w:rsidRDefault="004A197F">
      <w:pPr>
        <w:spacing w:line="660" w:lineRule="exact"/>
        <w:jc w:val="center"/>
        <w:rPr>
          <w:sz w:val="24"/>
        </w:rPr>
      </w:pPr>
    </w:p>
    <w:p w:rsidR="001158AD" w:rsidRPr="001A6908" w:rsidRDefault="001158AD" w:rsidP="001158AD">
      <w:pPr>
        <w:pStyle w:val="1"/>
      </w:pPr>
    </w:p>
    <w:p w:rsidR="001158AD" w:rsidRPr="001A6908" w:rsidRDefault="001158AD" w:rsidP="001158AD">
      <w:pPr>
        <w:pStyle w:val="1"/>
      </w:pPr>
    </w:p>
    <w:p w:rsidR="001158AD" w:rsidRPr="001A6908" w:rsidRDefault="001158AD" w:rsidP="001158AD">
      <w:pPr>
        <w:pStyle w:val="1"/>
      </w:pPr>
    </w:p>
    <w:p w:rsidR="001158AD" w:rsidRPr="001A6908" w:rsidRDefault="001158AD" w:rsidP="001158AD">
      <w:pPr>
        <w:pStyle w:val="1"/>
      </w:pPr>
    </w:p>
    <w:p w:rsidR="001158AD" w:rsidRPr="001A6908" w:rsidRDefault="001158AD" w:rsidP="001158AD">
      <w:pPr>
        <w:pStyle w:val="1"/>
      </w:pPr>
    </w:p>
    <w:p w:rsidR="00687AB1" w:rsidRPr="001A6908" w:rsidRDefault="00687AB1" w:rsidP="001158AD">
      <w:pPr>
        <w:pStyle w:val="1"/>
      </w:pPr>
    </w:p>
    <w:p w:rsidR="001158AD" w:rsidRPr="001A6908" w:rsidRDefault="001158AD" w:rsidP="001158AD">
      <w:pPr>
        <w:jc w:val="center"/>
        <w:rPr>
          <w:rFonts w:asciiTheme="minorEastAsia" w:eastAsiaTheme="minorEastAsia" w:hAnsiTheme="minorEastAsia" w:cs="楷体"/>
          <w:bCs/>
          <w:sz w:val="48"/>
          <w:szCs w:val="48"/>
        </w:rPr>
      </w:pPr>
      <w:r w:rsidRPr="001A6908">
        <w:rPr>
          <w:rFonts w:asciiTheme="minorEastAsia" w:eastAsiaTheme="minorEastAsia" w:hAnsiTheme="minorEastAsia" w:cs="楷体" w:hint="eastAsia"/>
          <w:bCs/>
          <w:sz w:val="48"/>
          <w:szCs w:val="48"/>
        </w:rPr>
        <w:t>调价通知承诺书</w:t>
      </w:r>
    </w:p>
    <w:p w:rsidR="001158AD" w:rsidRPr="001A6908" w:rsidRDefault="001158AD" w:rsidP="001158AD">
      <w:pPr>
        <w:spacing w:line="360" w:lineRule="auto"/>
        <w:rPr>
          <w:rFonts w:asciiTheme="minorEastAsia" w:eastAsiaTheme="minorEastAsia" w:hAnsiTheme="minorEastAsia" w:cs="楷体"/>
          <w:b/>
          <w:bCs/>
          <w:sz w:val="28"/>
          <w:szCs w:val="28"/>
        </w:rPr>
      </w:pPr>
    </w:p>
    <w:p w:rsidR="001158AD" w:rsidRPr="001A6908" w:rsidRDefault="001158AD" w:rsidP="001158AD">
      <w:pPr>
        <w:spacing w:line="360" w:lineRule="auto"/>
        <w:rPr>
          <w:rFonts w:asciiTheme="minorEastAsia" w:eastAsiaTheme="minorEastAsia" w:hAnsiTheme="minorEastAsia" w:cs="楷体"/>
          <w:b/>
          <w:bCs/>
          <w:sz w:val="28"/>
          <w:szCs w:val="28"/>
        </w:rPr>
      </w:pPr>
      <w:r w:rsidRPr="001A6908">
        <w:rPr>
          <w:rFonts w:asciiTheme="minorEastAsia" w:eastAsiaTheme="minorEastAsia" w:hAnsiTheme="minorEastAsia" w:cs="楷体" w:hint="eastAsia"/>
          <w:bCs/>
          <w:sz w:val="28"/>
          <w:szCs w:val="28"/>
        </w:rPr>
        <w:t>致尊敬的客户</w:t>
      </w:r>
      <w:r w:rsidRPr="001A6908">
        <w:rPr>
          <w:rFonts w:asciiTheme="minorEastAsia" w:eastAsiaTheme="minorEastAsia" w:hAnsiTheme="minorEastAsia" w:cs="楷体" w:hint="eastAsia"/>
          <w:b/>
          <w:bCs/>
          <w:sz w:val="28"/>
          <w:szCs w:val="28"/>
        </w:rPr>
        <w:t>：</w:t>
      </w:r>
    </w:p>
    <w:p w:rsidR="001158AD" w:rsidRPr="001A6908" w:rsidRDefault="001158AD" w:rsidP="001158AD">
      <w:pPr>
        <w:spacing w:line="360" w:lineRule="auto"/>
        <w:ind w:firstLine="560"/>
        <w:rPr>
          <w:rFonts w:asciiTheme="minorEastAsia" w:eastAsiaTheme="minorEastAsia" w:hAnsiTheme="minorEastAsia" w:cs="楷体"/>
          <w:sz w:val="28"/>
          <w:szCs w:val="28"/>
        </w:rPr>
      </w:pPr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由于国家对环保治理的不断加强，各项材料价格变化极大，因此贵我双方原协议中涉及的相关价格也会随之变化，既定价格也会出现需调高或调低的情况。为了贵我双方更好地合作，保障贵我双方合法权益，我公司</w:t>
      </w:r>
      <w:proofErr w:type="gramStart"/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现承诺</w:t>
      </w:r>
      <w:proofErr w:type="gramEnd"/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如下：</w:t>
      </w:r>
    </w:p>
    <w:p w:rsidR="00CC6D72" w:rsidRDefault="001158AD" w:rsidP="00886583">
      <w:pPr>
        <w:numPr>
          <w:ilvl w:val="0"/>
          <w:numId w:val="5"/>
        </w:numPr>
        <w:spacing w:line="360" w:lineRule="auto"/>
        <w:ind w:firstLineChars="200" w:firstLine="560"/>
        <w:rPr>
          <w:rFonts w:asciiTheme="minorEastAsia" w:eastAsiaTheme="minorEastAsia" w:hAnsiTheme="minorEastAsia" w:cs="楷体"/>
          <w:sz w:val="28"/>
          <w:szCs w:val="28"/>
        </w:rPr>
      </w:pPr>
      <w:r w:rsidRPr="00CC6D72">
        <w:rPr>
          <w:rFonts w:asciiTheme="minorEastAsia" w:eastAsiaTheme="minorEastAsia" w:hAnsiTheme="minorEastAsia" w:cs="楷体" w:hint="eastAsia"/>
          <w:sz w:val="28"/>
          <w:szCs w:val="28"/>
        </w:rPr>
        <w:t>根据市场变化，确需调整原协议价格时，我司保证提前</w:t>
      </w:r>
      <w:r w:rsidR="00953C91" w:rsidRPr="00CC6D72">
        <w:rPr>
          <w:rFonts w:asciiTheme="minorEastAsia" w:eastAsiaTheme="minorEastAsia" w:hAnsiTheme="minorEastAsia" w:cs="楷体" w:hint="eastAsia"/>
          <w:sz w:val="28"/>
          <w:szCs w:val="28"/>
        </w:rPr>
        <w:t>___</w:t>
      </w:r>
      <w:r w:rsidRPr="00CC6D72">
        <w:rPr>
          <w:rFonts w:asciiTheme="minorEastAsia" w:eastAsiaTheme="minorEastAsia" w:hAnsiTheme="minorEastAsia" w:cs="楷体" w:hint="eastAsia"/>
          <w:sz w:val="28"/>
          <w:szCs w:val="28"/>
        </w:rPr>
        <w:t>日以加盖我</w:t>
      </w:r>
      <w:r w:rsidR="003C7886" w:rsidRPr="00CC6D72">
        <w:rPr>
          <w:rFonts w:asciiTheme="minorEastAsia" w:eastAsiaTheme="minorEastAsia" w:hAnsiTheme="minorEastAsia" w:cs="楷体" w:hint="eastAsia"/>
          <w:sz w:val="28"/>
          <w:szCs w:val="28"/>
        </w:rPr>
        <w:t>公</w:t>
      </w:r>
      <w:r w:rsidRPr="00CC6D72">
        <w:rPr>
          <w:rFonts w:asciiTheme="minorEastAsia" w:eastAsiaTheme="minorEastAsia" w:hAnsiTheme="minorEastAsia" w:cs="楷体" w:hint="eastAsia"/>
          <w:sz w:val="28"/>
          <w:szCs w:val="28"/>
        </w:rPr>
        <w:t>司公章的《调价通知》正式告知贵单位。</w:t>
      </w:r>
    </w:p>
    <w:p w:rsidR="001158AD" w:rsidRPr="00CC6D72" w:rsidRDefault="001158AD" w:rsidP="00886583">
      <w:pPr>
        <w:numPr>
          <w:ilvl w:val="0"/>
          <w:numId w:val="5"/>
        </w:numPr>
        <w:spacing w:line="360" w:lineRule="auto"/>
        <w:ind w:firstLineChars="200" w:firstLine="560"/>
        <w:rPr>
          <w:rFonts w:asciiTheme="minorEastAsia" w:eastAsiaTheme="minorEastAsia" w:hAnsiTheme="minorEastAsia" w:cs="楷体"/>
          <w:sz w:val="28"/>
          <w:szCs w:val="28"/>
        </w:rPr>
      </w:pPr>
      <w:r w:rsidRPr="00CC6D72">
        <w:rPr>
          <w:rFonts w:asciiTheme="minorEastAsia" w:eastAsiaTheme="minorEastAsia" w:hAnsiTheme="minorEastAsia" w:cs="楷体" w:hint="eastAsia"/>
          <w:sz w:val="28"/>
          <w:szCs w:val="28"/>
        </w:rPr>
        <w:t>若原协议价格</w:t>
      </w:r>
      <w:r w:rsidR="00EF59C7" w:rsidRPr="00CC6D72">
        <w:rPr>
          <w:rFonts w:asciiTheme="minorEastAsia" w:eastAsiaTheme="minorEastAsia" w:hAnsiTheme="minorEastAsia" w:cs="楷体" w:hint="eastAsia"/>
          <w:sz w:val="28"/>
          <w:szCs w:val="28"/>
        </w:rPr>
        <w:t>下调</w:t>
      </w:r>
      <w:r w:rsidRPr="00CC6D72">
        <w:rPr>
          <w:rFonts w:asciiTheme="minorEastAsia" w:eastAsiaTheme="minorEastAsia" w:hAnsiTheme="minorEastAsia" w:cs="楷体" w:hint="eastAsia"/>
          <w:sz w:val="28"/>
          <w:szCs w:val="28"/>
        </w:rPr>
        <w:t>时，我司保证按照第1条承诺如实提前告知贵单位，若我司未如实告知并主动执行调价后的价格，我</w:t>
      </w:r>
      <w:r w:rsidR="00886583" w:rsidRPr="00CC6D72">
        <w:rPr>
          <w:rFonts w:asciiTheme="minorEastAsia" w:eastAsiaTheme="minorEastAsia" w:hAnsiTheme="minorEastAsia" w:cs="楷体" w:hint="eastAsia"/>
          <w:sz w:val="28"/>
          <w:szCs w:val="28"/>
        </w:rPr>
        <w:t>公</w:t>
      </w:r>
      <w:r w:rsidR="00EF59C7" w:rsidRPr="00CC6D72">
        <w:rPr>
          <w:rFonts w:asciiTheme="minorEastAsia" w:eastAsiaTheme="minorEastAsia" w:hAnsiTheme="minorEastAsia" w:cs="楷体" w:hint="eastAsia"/>
          <w:sz w:val="28"/>
          <w:szCs w:val="28"/>
        </w:rPr>
        <w:t>司自愿赔偿贵单位多支付的货款，</w:t>
      </w:r>
      <w:r w:rsidRPr="00CC6D72">
        <w:rPr>
          <w:rFonts w:asciiTheme="minorEastAsia" w:eastAsiaTheme="minorEastAsia" w:hAnsiTheme="minorEastAsia" w:cs="楷体" w:hint="eastAsia"/>
          <w:sz w:val="28"/>
          <w:szCs w:val="28"/>
        </w:rPr>
        <w:t>维护权利支出的律师费、诉讼费、保全费、调查费、执行费等。</w:t>
      </w:r>
    </w:p>
    <w:p w:rsidR="00886583" w:rsidRPr="001A6908" w:rsidRDefault="001158AD" w:rsidP="00886583">
      <w:pPr>
        <w:pStyle w:val="af6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 w:cs="楷体"/>
          <w:sz w:val="28"/>
          <w:szCs w:val="28"/>
        </w:rPr>
      </w:pPr>
      <w:proofErr w:type="gramStart"/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本承诺系</w:t>
      </w:r>
      <w:proofErr w:type="gramEnd"/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我</w:t>
      </w:r>
      <w:r w:rsidR="00EF59C7" w:rsidRPr="001A6908">
        <w:rPr>
          <w:rFonts w:asciiTheme="minorEastAsia" w:eastAsiaTheme="minorEastAsia" w:hAnsiTheme="minorEastAsia" w:cs="楷体" w:hint="eastAsia"/>
          <w:sz w:val="28"/>
          <w:szCs w:val="28"/>
        </w:rPr>
        <w:t>公</w:t>
      </w:r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司真实、自愿的意思表示，我</w:t>
      </w:r>
      <w:r w:rsidR="00EF59C7" w:rsidRPr="001A6908">
        <w:rPr>
          <w:rFonts w:asciiTheme="minorEastAsia" w:eastAsiaTheme="minorEastAsia" w:hAnsiTheme="minorEastAsia" w:cs="楷体" w:hint="eastAsia"/>
          <w:sz w:val="28"/>
          <w:szCs w:val="28"/>
        </w:rPr>
        <w:t>公</w:t>
      </w:r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司保证对所有承诺均具有合法的承诺及执行权利，我</w:t>
      </w:r>
      <w:r w:rsidR="00EF59C7" w:rsidRPr="001A6908">
        <w:rPr>
          <w:rFonts w:asciiTheme="minorEastAsia" w:eastAsiaTheme="minorEastAsia" w:hAnsiTheme="minorEastAsia" w:cs="楷体" w:hint="eastAsia"/>
          <w:sz w:val="28"/>
          <w:szCs w:val="28"/>
        </w:rPr>
        <w:t>公</w:t>
      </w:r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司将在贵我双方合作期间，严格遵守</w:t>
      </w:r>
      <w:proofErr w:type="gramStart"/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本承诺</w:t>
      </w:r>
      <w:proofErr w:type="gramEnd"/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所有事项，并自愿承担由此产生的一切后果和责任。</w:t>
      </w:r>
    </w:p>
    <w:p w:rsidR="00886583" w:rsidRPr="001A6908" w:rsidRDefault="00886583" w:rsidP="00886583">
      <w:pPr>
        <w:pStyle w:val="af6"/>
        <w:spacing w:line="360" w:lineRule="auto"/>
        <w:ind w:left="420" w:firstLineChars="0" w:firstLine="0"/>
        <w:rPr>
          <w:rFonts w:asciiTheme="minorEastAsia" w:eastAsiaTheme="minorEastAsia" w:hAnsiTheme="minorEastAsia" w:cs="楷体"/>
          <w:sz w:val="28"/>
          <w:szCs w:val="28"/>
        </w:rPr>
      </w:pPr>
    </w:p>
    <w:p w:rsidR="001158AD" w:rsidRPr="001A6908" w:rsidRDefault="001158AD" w:rsidP="00886583">
      <w:pPr>
        <w:spacing w:line="360" w:lineRule="auto"/>
        <w:ind w:firstLine="480"/>
        <w:rPr>
          <w:rFonts w:asciiTheme="minorEastAsia" w:eastAsiaTheme="minorEastAsia" w:hAnsiTheme="minorEastAsia" w:cs="楷体"/>
          <w:sz w:val="28"/>
          <w:szCs w:val="28"/>
        </w:rPr>
      </w:pPr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 xml:space="preserve">                         承诺方（盖章）：</w:t>
      </w:r>
    </w:p>
    <w:p w:rsidR="00886583" w:rsidRPr="001A6908" w:rsidRDefault="001158AD" w:rsidP="00886583">
      <w:pPr>
        <w:spacing w:line="360" w:lineRule="auto"/>
        <w:rPr>
          <w:rFonts w:asciiTheme="minorEastAsia" w:eastAsiaTheme="minorEastAsia" w:hAnsiTheme="minorEastAsia" w:cs="楷体"/>
          <w:sz w:val="28"/>
          <w:szCs w:val="28"/>
        </w:rPr>
      </w:pPr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 xml:space="preserve">      </w:t>
      </w:r>
      <w:r w:rsidR="00886583" w:rsidRPr="001A6908">
        <w:rPr>
          <w:rFonts w:asciiTheme="minorEastAsia" w:eastAsiaTheme="minorEastAsia" w:hAnsiTheme="minorEastAsia" w:cs="楷体" w:hint="eastAsia"/>
          <w:sz w:val="28"/>
          <w:szCs w:val="28"/>
        </w:rPr>
        <w:t xml:space="preserve">                      </w:t>
      </w:r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承诺方法定代表人（签字）：</w:t>
      </w:r>
    </w:p>
    <w:p w:rsidR="001158AD" w:rsidRPr="001A6908" w:rsidRDefault="001158AD" w:rsidP="00886583">
      <w:pPr>
        <w:spacing w:line="360" w:lineRule="auto"/>
        <w:ind w:firstLineChars="1400" w:firstLine="3920"/>
        <w:rPr>
          <w:rFonts w:asciiTheme="minorEastAsia" w:eastAsiaTheme="minorEastAsia" w:hAnsiTheme="minorEastAsia" w:cs="楷体"/>
          <w:sz w:val="28"/>
          <w:szCs w:val="28"/>
        </w:rPr>
      </w:pPr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时间：</w:t>
      </w:r>
    </w:p>
    <w:p w:rsidR="001158AD" w:rsidRDefault="001158AD" w:rsidP="001158AD">
      <w:pPr>
        <w:pStyle w:val="1"/>
      </w:pPr>
    </w:p>
    <w:sectPr w:rsidR="001158AD" w:rsidSect="002B3F36"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D2" w:rsidRDefault="00673AD2">
      <w:r>
        <w:separator/>
      </w:r>
    </w:p>
  </w:endnote>
  <w:endnote w:type="continuationSeparator" w:id="0">
    <w:p w:rsidR="00673AD2" w:rsidRDefault="0067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金山简黑体">
    <w:altName w:val="宋体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7F" w:rsidRDefault="00F04809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 w:rsidR="004A197F">
      <w:rPr>
        <w:rStyle w:val="a5"/>
      </w:rPr>
      <w:instrText xml:space="preserve">PAGE  </w:instrText>
    </w:r>
    <w:r>
      <w:fldChar w:fldCharType="end"/>
    </w:r>
  </w:p>
  <w:p w:rsidR="004A197F" w:rsidRDefault="004A19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7F" w:rsidRDefault="00F04809">
    <w:pPr>
      <w:pStyle w:val="a7"/>
      <w:framePr w:wrap="around" w:vAnchor="text" w:hAnchor="margin" w:xAlign="center" w:y="1"/>
      <w:rPr>
        <w:rStyle w:val="a5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4A197F">
      <w:rPr>
        <w:rStyle w:val="a5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3D5EBB">
      <w:rPr>
        <w:rStyle w:val="a5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4A197F" w:rsidRDefault="004A19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D2" w:rsidRDefault="00673AD2">
      <w:r>
        <w:separator/>
      </w:r>
    </w:p>
  </w:footnote>
  <w:footnote w:type="continuationSeparator" w:id="0">
    <w:p w:rsidR="00673AD2" w:rsidRDefault="00673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7F" w:rsidRDefault="004A197F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20E"/>
    <w:multiLevelType w:val="multilevel"/>
    <w:tmpl w:val="0315620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96"/>
        </w:tabs>
        <w:ind w:left="596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>
    <w:nsid w:val="32714F5E"/>
    <w:multiLevelType w:val="multilevel"/>
    <w:tmpl w:val="32714F5E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仿宋_GB2312" w:eastAsia="仿宋_GB2312" w:hint="eastAsia"/>
        <w:sz w:val="4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4E513CC8"/>
    <w:multiLevelType w:val="multilevel"/>
    <w:tmpl w:val="4E513CC8"/>
    <w:lvl w:ilvl="0">
      <w:start w:val="7"/>
      <w:numFmt w:val="japaneseCounting"/>
      <w:lvlText w:val="第%1条"/>
      <w:lvlJc w:val="left"/>
      <w:pPr>
        <w:tabs>
          <w:tab w:val="num" w:pos="1691"/>
        </w:tabs>
        <w:ind w:left="1691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3">
    <w:nsid w:val="598D65E0"/>
    <w:multiLevelType w:val="singleLevel"/>
    <w:tmpl w:val="598D65E0"/>
    <w:lvl w:ilvl="0">
      <w:start w:val="1"/>
      <w:numFmt w:val="decimal"/>
      <w:suff w:val="nothing"/>
      <w:lvlText w:val="%1."/>
      <w:lvlJc w:val="left"/>
    </w:lvl>
  </w:abstractNum>
  <w:abstractNum w:abstractNumId="4">
    <w:nsid w:val="5A5DA2CB"/>
    <w:multiLevelType w:val="singleLevel"/>
    <w:tmpl w:val="5A5DA2CB"/>
    <w:lvl w:ilvl="0">
      <w:start w:val="6"/>
      <w:numFmt w:val="chineseCounting"/>
      <w:suff w:val="nothing"/>
      <w:lvlText w:val="%1、"/>
      <w:lvlJc w:val="left"/>
    </w:lvl>
  </w:abstractNum>
  <w:abstractNum w:abstractNumId="5">
    <w:nsid w:val="5A6ACED2"/>
    <w:multiLevelType w:val="singleLevel"/>
    <w:tmpl w:val="5A6ACED2"/>
    <w:lvl w:ilvl="0">
      <w:start w:val="1"/>
      <w:numFmt w:val="decimal"/>
      <w:suff w:val="nothing"/>
      <w:lvlText w:val="（%1）"/>
      <w:lvlJc w:val="left"/>
      <w:pPr>
        <w:ind w:left="5670" w:firstLine="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0D"/>
    <w:rsid w:val="00011A62"/>
    <w:rsid w:val="000121AF"/>
    <w:rsid w:val="00013C03"/>
    <w:rsid w:val="0001428D"/>
    <w:rsid w:val="000162D0"/>
    <w:rsid w:val="000225F8"/>
    <w:rsid w:val="00024D2C"/>
    <w:rsid w:val="0002516C"/>
    <w:rsid w:val="000265F6"/>
    <w:rsid w:val="00027C28"/>
    <w:rsid w:val="00033046"/>
    <w:rsid w:val="00035E06"/>
    <w:rsid w:val="000444A6"/>
    <w:rsid w:val="0004515B"/>
    <w:rsid w:val="00047B5B"/>
    <w:rsid w:val="00047DDA"/>
    <w:rsid w:val="00050A31"/>
    <w:rsid w:val="00053048"/>
    <w:rsid w:val="0005396F"/>
    <w:rsid w:val="000560D3"/>
    <w:rsid w:val="00057A75"/>
    <w:rsid w:val="000603A1"/>
    <w:rsid w:val="00061610"/>
    <w:rsid w:val="00062248"/>
    <w:rsid w:val="0006460C"/>
    <w:rsid w:val="0006748D"/>
    <w:rsid w:val="00071EFD"/>
    <w:rsid w:val="00072032"/>
    <w:rsid w:val="00072C07"/>
    <w:rsid w:val="0007498B"/>
    <w:rsid w:val="000776F0"/>
    <w:rsid w:val="0009628F"/>
    <w:rsid w:val="000A1687"/>
    <w:rsid w:val="000A19E0"/>
    <w:rsid w:val="000A2158"/>
    <w:rsid w:val="000A408C"/>
    <w:rsid w:val="000A5D39"/>
    <w:rsid w:val="000A7DD4"/>
    <w:rsid w:val="000B03CD"/>
    <w:rsid w:val="000B28D7"/>
    <w:rsid w:val="000B3D76"/>
    <w:rsid w:val="000C1104"/>
    <w:rsid w:val="000C1CA0"/>
    <w:rsid w:val="000C3C4F"/>
    <w:rsid w:val="000C425D"/>
    <w:rsid w:val="000D48E9"/>
    <w:rsid w:val="000E1C93"/>
    <w:rsid w:val="000E697C"/>
    <w:rsid w:val="000E778B"/>
    <w:rsid w:val="000F710E"/>
    <w:rsid w:val="00103A9F"/>
    <w:rsid w:val="00103B3B"/>
    <w:rsid w:val="00106277"/>
    <w:rsid w:val="0010714B"/>
    <w:rsid w:val="001158AD"/>
    <w:rsid w:val="0011711D"/>
    <w:rsid w:val="00117CE9"/>
    <w:rsid w:val="001204F1"/>
    <w:rsid w:val="00125C53"/>
    <w:rsid w:val="00125E92"/>
    <w:rsid w:val="00131809"/>
    <w:rsid w:val="0014101C"/>
    <w:rsid w:val="00152F61"/>
    <w:rsid w:val="00153975"/>
    <w:rsid w:val="0015534B"/>
    <w:rsid w:val="001558B1"/>
    <w:rsid w:val="00155AB9"/>
    <w:rsid w:val="00156A51"/>
    <w:rsid w:val="001660AD"/>
    <w:rsid w:val="00166498"/>
    <w:rsid w:val="001679EE"/>
    <w:rsid w:val="00171AD8"/>
    <w:rsid w:val="001778C5"/>
    <w:rsid w:val="00191FE7"/>
    <w:rsid w:val="00193B23"/>
    <w:rsid w:val="001A2866"/>
    <w:rsid w:val="001A3772"/>
    <w:rsid w:val="001A6908"/>
    <w:rsid w:val="001B2255"/>
    <w:rsid w:val="001B649B"/>
    <w:rsid w:val="001C1D27"/>
    <w:rsid w:val="001C33E5"/>
    <w:rsid w:val="001C670E"/>
    <w:rsid w:val="001D4B36"/>
    <w:rsid w:val="001D5040"/>
    <w:rsid w:val="001E05CD"/>
    <w:rsid w:val="001E56B0"/>
    <w:rsid w:val="001E772F"/>
    <w:rsid w:val="001F1FF1"/>
    <w:rsid w:val="001F5D1A"/>
    <w:rsid w:val="002009CA"/>
    <w:rsid w:val="0020263E"/>
    <w:rsid w:val="00206BD9"/>
    <w:rsid w:val="00213F8D"/>
    <w:rsid w:val="00217FF8"/>
    <w:rsid w:val="00222F7C"/>
    <w:rsid w:val="0022325A"/>
    <w:rsid w:val="0022539A"/>
    <w:rsid w:val="00230135"/>
    <w:rsid w:val="002355B6"/>
    <w:rsid w:val="00241BC6"/>
    <w:rsid w:val="002429BF"/>
    <w:rsid w:val="00245E7F"/>
    <w:rsid w:val="0024604F"/>
    <w:rsid w:val="002470C6"/>
    <w:rsid w:val="00251E69"/>
    <w:rsid w:val="002572F0"/>
    <w:rsid w:val="00257465"/>
    <w:rsid w:val="002628B6"/>
    <w:rsid w:val="00264CA6"/>
    <w:rsid w:val="0026769F"/>
    <w:rsid w:val="0026798D"/>
    <w:rsid w:val="00267BF3"/>
    <w:rsid w:val="00267D74"/>
    <w:rsid w:val="00270950"/>
    <w:rsid w:val="002741E0"/>
    <w:rsid w:val="002941C6"/>
    <w:rsid w:val="0029605B"/>
    <w:rsid w:val="00297B0D"/>
    <w:rsid w:val="002A0ECC"/>
    <w:rsid w:val="002A4757"/>
    <w:rsid w:val="002A4D1D"/>
    <w:rsid w:val="002B0454"/>
    <w:rsid w:val="002B114C"/>
    <w:rsid w:val="002B22C5"/>
    <w:rsid w:val="002B3F36"/>
    <w:rsid w:val="002C030D"/>
    <w:rsid w:val="002C3502"/>
    <w:rsid w:val="002D1B29"/>
    <w:rsid w:val="002E00A0"/>
    <w:rsid w:val="002E4B11"/>
    <w:rsid w:val="002E61E8"/>
    <w:rsid w:val="002F2858"/>
    <w:rsid w:val="002F3DEA"/>
    <w:rsid w:val="002F5B49"/>
    <w:rsid w:val="00301F98"/>
    <w:rsid w:val="00303F7B"/>
    <w:rsid w:val="003065D4"/>
    <w:rsid w:val="00324A75"/>
    <w:rsid w:val="00324C66"/>
    <w:rsid w:val="0032577B"/>
    <w:rsid w:val="00332902"/>
    <w:rsid w:val="00333FAB"/>
    <w:rsid w:val="003346EA"/>
    <w:rsid w:val="0034001B"/>
    <w:rsid w:val="003403CA"/>
    <w:rsid w:val="003419AE"/>
    <w:rsid w:val="00341C32"/>
    <w:rsid w:val="00341DAD"/>
    <w:rsid w:val="00343D08"/>
    <w:rsid w:val="00344FF3"/>
    <w:rsid w:val="0034524F"/>
    <w:rsid w:val="00345EEF"/>
    <w:rsid w:val="003462A2"/>
    <w:rsid w:val="003530A2"/>
    <w:rsid w:val="00357BB4"/>
    <w:rsid w:val="003624C9"/>
    <w:rsid w:val="00362610"/>
    <w:rsid w:val="00363A90"/>
    <w:rsid w:val="00372049"/>
    <w:rsid w:val="00377EBD"/>
    <w:rsid w:val="003804CD"/>
    <w:rsid w:val="003836E0"/>
    <w:rsid w:val="003843BD"/>
    <w:rsid w:val="00387949"/>
    <w:rsid w:val="003932FA"/>
    <w:rsid w:val="003A0AD0"/>
    <w:rsid w:val="003A26D2"/>
    <w:rsid w:val="003C33A4"/>
    <w:rsid w:val="003C6005"/>
    <w:rsid w:val="003C63FE"/>
    <w:rsid w:val="003C7886"/>
    <w:rsid w:val="003D41B8"/>
    <w:rsid w:val="003D5EBB"/>
    <w:rsid w:val="003E5D5D"/>
    <w:rsid w:val="00405411"/>
    <w:rsid w:val="00407155"/>
    <w:rsid w:val="00417063"/>
    <w:rsid w:val="00417711"/>
    <w:rsid w:val="00417F40"/>
    <w:rsid w:val="004264FD"/>
    <w:rsid w:val="004322BF"/>
    <w:rsid w:val="0043237D"/>
    <w:rsid w:val="00433FFA"/>
    <w:rsid w:val="004353AD"/>
    <w:rsid w:val="0043546D"/>
    <w:rsid w:val="004367ED"/>
    <w:rsid w:val="00436CB2"/>
    <w:rsid w:val="00442CAF"/>
    <w:rsid w:val="00445FFC"/>
    <w:rsid w:val="004668CD"/>
    <w:rsid w:val="004723A4"/>
    <w:rsid w:val="00472D0B"/>
    <w:rsid w:val="00482A5F"/>
    <w:rsid w:val="00496A90"/>
    <w:rsid w:val="00496B2A"/>
    <w:rsid w:val="004A197F"/>
    <w:rsid w:val="004A1FCB"/>
    <w:rsid w:val="004A41E5"/>
    <w:rsid w:val="004B67F9"/>
    <w:rsid w:val="004C7ABF"/>
    <w:rsid w:val="004D12C7"/>
    <w:rsid w:val="004D7744"/>
    <w:rsid w:val="004D78BA"/>
    <w:rsid w:val="004E39F2"/>
    <w:rsid w:val="004E7DFC"/>
    <w:rsid w:val="004F4A2D"/>
    <w:rsid w:val="004F6893"/>
    <w:rsid w:val="00502CFB"/>
    <w:rsid w:val="005061B2"/>
    <w:rsid w:val="0050696C"/>
    <w:rsid w:val="0050713D"/>
    <w:rsid w:val="00512193"/>
    <w:rsid w:val="00523B38"/>
    <w:rsid w:val="00532E3B"/>
    <w:rsid w:val="00535A7E"/>
    <w:rsid w:val="0053654F"/>
    <w:rsid w:val="00541805"/>
    <w:rsid w:val="005431B4"/>
    <w:rsid w:val="00544723"/>
    <w:rsid w:val="005452A8"/>
    <w:rsid w:val="00547CAA"/>
    <w:rsid w:val="00550201"/>
    <w:rsid w:val="00552830"/>
    <w:rsid w:val="00552B70"/>
    <w:rsid w:val="00555464"/>
    <w:rsid w:val="00557FB0"/>
    <w:rsid w:val="00560976"/>
    <w:rsid w:val="00560FFB"/>
    <w:rsid w:val="00567720"/>
    <w:rsid w:val="0057074A"/>
    <w:rsid w:val="00590553"/>
    <w:rsid w:val="0059095E"/>
    <w:rsid w:val="005943AB"/>
    <w:rsid w:val="005A08FC"/>
    <w:rsid w:val="005A3A0B"/>
    <w:rsid w:val="005A4B21"/>
    <w:rsid w:val="005C0354"/>
    <w:rsid w:val="005C124F"/>
    <w:rsid w:val="005C27EC"/>
    <w:rsid w:val="005D1AED"/>
    <w:rsid w:val="005D3909"/>
    <w:rsid w:val="005E17AD"/>
    <w:rsid w:val="005E6A78"/>
    <w:rsid w:val="005E6DF6"/>
    <w:rsid w:val="00600087"/>
    <w:rsid w:val="00601FEE"/>
    <w:rsid w:val="00605AE8"/>
    <w:rsid w:val="00605C31"/>
    <w:rsid w:val="00605D52"/>
    <w:rsid w:val="006107F7"/>
    <w:rsid w:val="00610D5F"/>
    <w:rsid w:val="00614396"/>
    <w:rsid w:val="00620ABF"/>
    <w:rsid w:val="006216CA"/>
    <w:rsid w:val="0062183D"/>
    <w:rsid w:val="00623577"/>
    <w:rsid w:val="0062668B"/>
    <w:rsid w:val="00630930"/>
    <w:rsid w:val="00631445"/>
    <w:rsid w:val="006359F0"/>
    <w:rsid w:val="0063611B"/>
    <w:rsid w:val="006407BA"/>
    <w:rsid w:val="0064625F"/>
    <w:rsid w:val="006505E6"/>
    <w:rsid w:val="0065079E"/>
    <w:rsid w:val="00652CC0"/>
    <w:rsid w:val="00652E30"/>
    <w:rsid w:val="00655061"/>
    <w:rsid w:val="00655203"/>
    <w:rsid w:val="00657506"/>
    <w:rsid w:val="006576D0"/>
    <w:rsid w:val="006602E4"/>
    <w:rsid w:val="006611CD"/>
    <w:rsid w:val="00661BC0"/>
    <w:rsid w:val="00664663"/>
    <w:rsid w:val="00671326"/>
    <w:rsid w:val="00672CD6"/>
    <w:rsid w:val="00673600"/>
    <w:rsid w:val="00673AD2"/>
    <w:rsid w:val="0068031E"/>
    <w:rsid w:val="006866BC"/>
    <w:rsid w:val="00687AB1"/>
    <w:rsid w:val="00687BFE"/>
    <w:rsid w:val="00695115"/>
    <w:rsid w:val="00695D89"/>
    <w:rsid w:val="006A03EB"/>
    <w:rsid w:val="006A1816"/>
    <w:rsid w:val="006A6058"/>
    <w:rsid w:val="006A6540"/>
    <w:rsid w:val="006A6906"/>
    <w:rsid w:val="006B3523"/>
    <w:rsid w:val="006C12D3"/>
    <w:rsid w:val="006C2CE9"/>
    <w:rsid w:val="006C78D6"/>
    <w:rsid w:val="006D22D5"/>
    <w:rsid w:val="006D64BE"/>
    <w:rsid w:val="006E55C8"/>
    <w:rsid w:val="006E74EB"/>
    <w:rsid w:val="006E7559"/>
    <w:rsid w:val="006F29E7"/>
    <w:rsid w:val="006F345A"/>
    <w:rsid w:val="006F584E"/>
    <w:rsid w:val="00705CB0"/>
    <w:rsid w:val="0070718D"/>
    <w:rsid w:val="00714610"/>
    <w:rsid w:val="00715F79"/>
    <w:rsid w:val="00720DFF"/>
    <w:rsid w:val="0072103A"/>
    <w:rsid w:val="0072274F"/>
    <w:rsid w:val="00724199"/>
    <w:rsid w:val="00726096"/>
    <w:rsid w:val="00737BDC"/>
    <w:rsid w:val="0074203A"/>
    <w:rsid w:val="007470F0"/>
    <w:rsid w:val="007520B8"/>
    <w:rsid w:val="00756ABC"/>
    <w:rsid w:val="00767FE5"/>
    <w:rsid w:val="0077462A"/>
    <w:rsid w:val="0077742C"/>
    <w:rsid w:val="00780D48"/>
    <w:rsid w:val="0078351F"/>
    <w:rsid w:val="007848C0"/>
    <w:rsid w:val="00790FBD"/>
    <w:rsid w:val="0079244A"/>
    <w:rsid w:val="00794250"/>
    <w:rsid w:val="0079772F"/>
    <w:rsid w:val="007A17E5"/>
    <w:rsid w:val="007A626D"/>
    <w:rsid w:val="007B08E9"/>
    <w:rsid w:val="007B0F8D"/>
    <w:rsid w:val="007B100A"/>
    <w:rsid w:val="007B2CE9"/>
    <w:rsid w:val="007B32E5"/>
    <w:rsid w:val="007B3449"/>
    <w:rsid w:val="007B3F8D"/>
    <w:rsid w:val="007B4D99"/>
    <w:rsid w:val="007B73A1"/>
    <w:rsid w:val="007C154D"/>
    <w:rsid w:val="007E0686"/>
    <w:rsid w:val="007E74EF"/>
    <w:rsid w:val="007F3E21"/>
    <w:rsid w:val="007F40F7"/>
    <w:rsid w:val="00801052"/>
    <w:rsid w:val="008045F8"/>
    <w:rsid w:val="0080579B"/>
    <w:rsid w:val="008165C3"/>
    <w:rsid w:val="00817BD5"/>
    <w:rsid w:val="008226FB"/>
    <w:rsid w:val="00823E8F"/>
    <w:rsid w:val="0082613B"/>
    <w:rsid w:val="008270CF"/>
    <w:rsid w:val="00830530"/>
    <w:rsid w:val="00832E3B"/>
    <w:rsid w:val="00836339"/>
    <w:rsid w:val="0084195E"/>
    <w:rsid w:val="00842434"/>
    <w:rsid w:val="00842662"/>
    <w:rsid w:val="008434B2"/>
    <w:rsid w:val="00845730"/>
    <w:rsid w:val="00850BF4"/>
    <w:rsid w:val="0085678B"/>
    <w:rsid w:val="0086015A"/>
    <w:rsid w:val="008640FA"/>
    <w:rsid w:val="008662AA"/>
    <w:rsid w:val="0087571A"/>
    <w:rsid w:val="00883D6F"/>
    <w:rsid w:val="00886583"/>
    <w:rsid w:val="0089388A"/>
    <w:rsid w:val="00897001"/>
    <w:rsid w:val="008A6BE1"/>
    <w:rsid w:val="008D3FF6"/>
    <w:rsid w:val="008E1569"/>
    <w:rsid w:val="008E44C9"/>
    <w:rsid w:val="008E5165"/>
    <w:rsid w:val="008E6228"/>
    <w:rsid w:val="008F07A4"/>
    <w:rsid w:val="008F24F8"/>
    <w:rsid w:val="00902846"/>
    <w:rsid w:val="0090376A"/>
    <w:rsid w:val="00920D8F"/>
    <w:rsid w:val="009225AB"/>
    <w:rsid w:val="009279E5"/>
    <w:rsid w:val="009307DA"/>
    <w:rsid w:val="009324BF"/>
    <w:rsid w:val="00934D6C"/>
    <w:rsid w:val="00942F78"/>
    <w:rsid w:val="0094553D"/>
    <w:rsid w:val="00950DA0"/>
    <w:rsid w:val="00953C91"/>
    <w:rsid w:val="00971D23"/>
    <w:rsid w:val="00974833"/>
    <w:rsid w:val="009753EC"/>
    <w:rsid w:val="009755E4"/>
    <w:rsid w:val="00975928"/>
    <w:rsid w:val="009869C1"/>
    <w:rsid w:val="00990FC9"/>
    <w:rsid w:val="00993B2A"/>
    <w:rsid w:val="009A51E0"/>
    <w:rsid w:val="009A5557"/>
    <w:rsid w:val="009B43B3"/>
    <w:rsid w:val="009B6227"/>
    <w:rsid w:val="009B79FE"/>
    <w:rsid w:val="009B7EEC"/>
    <w:rsid w:val="009C3184"/>
    <w:rsid w:val="009C7526"/>
    <w:rsid w:val="009D336A"/>
    <w:rsid w:val="009D3D77"/>
    <w:rsid w:val="009D5A43"/>
    <w:rsid w:val="009D5DFC"/>
    <w:rsid w:val="009E0D3B"/>
    <w:rsid w:val="009E4FE3"/>
    <w:rsid w:val="009F0620"/>
    <w:rsid w:val="009F4250"/>
    <w:rsid w:val="009F5003"/>
    <w:rsid w:val="00A07B23"/>
    <w:rsid w:val="00A14E7F"/>
    <w:rsid w:val="00A16F8A"/>
    <w:rsid w:val="00A224D3"/>
    <w:rsid w:val="00A22A1F"/>
    <w:rsid w:val="00A26B14"/>
    <w:rsid w:val="00A31681"/>
    <w:rsid w:val="00A32E7D"/>
    <w:rsid w:val="00A375F0"/>
    <w:rsid w:val="00A41866"/>
    <w:rsid w:val="00A43580"/>
    <w:rsid w:val="00A45F8F"/>
    <w:rsid w:val="00A50F0D"/>
    <w:rsid w:val="00A5185E"/>
    <w:rsid w:val="00A56E47"/>
    <w:rsid w:val="00A65FE1"/>
    <w:rsid w:val="00A67CE2"/>
    <w:rsid w:val="00A76A36"/>
    <w:rsid w:val="00A7732B"/>
    <w:rsid w:val="00A826B9"/>
    <w:rsid w:val="00A90B54"/>
    <w:rsid w:val="00A91B23"/>
    <w:rsid w:val="00A952EE"/>
    <w:rsid w:val="00AA083C"/>
    <w:rsid w:val="00AC3C28"/>
    <w:rsid w:val="00AC409C"/>
    <w:rsid w:val="00AC5011"/>
    <w:rsid w:val="00AC5372"/>
    <w:rsid w:val="00AC55AD"/>
    <w:rsid w:val="00AD6BDC"/>
    <w:rsid w:val="00AD7AF2"/>
    <w:rsid w:val="00AE030F"/>
    <w:rsid w:val="00AE6325"/>
    <w:rsid w:val="00AE6D95"/>
    <w:rsid w:val="00AF13C1"/>
    <w:rsid w:val="00AF1B16"/>
    <w:rsid w:val="00AF2303"/>
    <w:rsid w:val="00B04CF7"/>
    <w:rsid w:val="00B05F8C"/>
    <w:rsid w:val="00B11F9E"/>
    <w:rsid w:val="00B16784"/>
    <w:rsid w:val="00B1707A"/>
    <w:rsid w:val="00B219F7"/>
    <w:rsid w:val="00B251E8"/>
    <w:rsid w:val="00B25600"/>
    <w:rsid w:val="00B27F15"/>
    <w:rsid w:val="00B33F18"/>
    <w:rsid w:val="00B34B6F"/>
    <w:rsid w:val="00B4419D"/>
    <w:rsid w:val="00B54D9D"/>
    <w:rsid w:val="00B62297"/>
    <w:rsid w:val="00B635E7"/>
    <w:rsid w:val="00B63FAC"/>
    <w:rsid w:val="00B85701"/>
    <w:rsid w:val="00B87D25"/>
    <w:rsid w:val="00B91B94"/>
    <w:rsid w:val="00B972B1"/>
    <w:rsid w:val="00B97F55"/>
    <w:rsid w:val="00BA2C8C"/>
    <w:rsid w:val="00BA39AC"/>
    <w:rsid w:val="00BA759A"/>
    <w:rsid w:val="00BB5449"/>
    <w:rsid w:val="00BC0462"/>
    <w:rsid w:val="00BD3132"/>
    <w:rsid w:val="00C02883"/>
    <w:rsid w:val="00C10661"/>
    <w:rsid w:val="00C107EE"/>
    <w:rsid w:val="00C11AED"/>
    <w:rsid w:val="00C1274D"/>
    <w:rsid w:val="00C146F7"/>
    <w:rsid w:val="00C2174B"/>
    <w:rsid w:val="00C2197F"/>
    <w:rsid w:val="00C22C6B"/>
    <w:rsid w:val="00C2722F"/>
    <w:rsid w:val="00C3017C"/>
    <w:rsid w:val="00C3081B"/>
    <w:rsid w:val="00C323F1"/>
    <w:rsid w:val="00C35590"/>
    <w:rsid w:val="00C369E7"/>
    <w:rsid w:val="00C4572E"/>
    <w:rsid w:val="00C45F50"/>
    <w:rsid w:val="00C50C7D"/>
    <w:rsid w:val="00C655FA"/>
    <w:rsid w:val="00C71937"/>
    <w:rsid w:val="00C751C8"/>
    <w:rsid w:val="00C8089D"/>
    <w:rsid w:val="00C81E0C"/>
    <w:rsid w:val="00C82B21"/>
    <w:rsid w:val="00C835D8"/>
    <w:rsid w:val="00C83D2C"/>
    <w:rsid w:val="00C84D33"/>
    <w:rsid w:val="00C863CA"/>
    <w:rsid w:val="00C93A52"/>
    <w:rsid w:val="00C94D7C"/>
    <w:rsid w:val="00C95DA6"/>
    <w:rsid w:val="00CA1FED"/>
    <w:rsid w:val="00CB0397"/>
    <w:rsid w:val="00CB10D8"/>
    <w:rsid w:val="00CB387A"/>
    <w:rsid w:val="00CC0CC3"/>
    <w:rsid w:val="00CC322A"/>
    <w:rsid w:val="00CC3B46"/>
    <w:rsid w:val="00CC3C3D"/>
    <w:rsid w:val="00CC3F97"/>
    <w:rsid w:val="00CC6943"/>
    <w:rsid w:val="00CC6D72"/>
    <w:rsid w:val="00CD15E2"/>
    <w:rsid w:val="00CD237C"/>
    <w:rsid w:val="00CD2398"/>
    <w:rsid w:val="00CD745D"/>
    <w:rsid w:val="00CE0BBF"/>
    <w:rsid w:val="00CE320D"/>
    <w:rsid w:val="00CE7FDC"/>
    <w:rsid w:val="00CF4699"/>
    <w:rsid w:val="00D00BC7"/>
    <w:rsid w:val="00D03BBE"/>
    <w:rsid w:val="00D05F28"/>
    <w:rsid w:val="00D113FF"/>
    <w:rsid w:val="00D22D4A"/>
    <w:rsid w:val="00D23925"/>
    <w:rsid w:val="00D25FFE"/>
    <w:rsid w:val="00D26A4C"/>
    <w:rsid w:val="00D30011"/>
    <w:rsid w:val="00D3087B"/>
    <w:rsid w:val="00D30B15"/>
    <w:rsid w:val="00D35590"/>
    <w:rsid w:val="00D441B0"/>
    <w:rsid w:val="00D523C6"/>
    <w:rsid w:val="00D527C1"/>
    <w:rsid w:val="00D60B4B"/>
    <w:rsid w:val="00D63502"/>
    <w:rsid w:val="00D6359B"/>
    <w:rsid w:val="00D64999"/>
    <w:rsid w:val="00D6692C"/>
    <w:rsid w:val="00D76904"/>
    <w:rsid w:val="00D77B51"/>
    <w:rsid w:val="00D83A72"/>
    <w:rsid w:val="00D8556F"/>
    <w:rsid w:val="00D86728"/>
    <w:rsid w:val="00D868FE"/>
    <w:rsid w:val="00D873C5"/>
    <w:rsid w:val="00D934B0"/>
    <w:rsid w:val="00D9459F"/>
    <w:rsid w:val="00D94A49"/>
    <w:rsid w:val="00D952D3"/>
    <w:rsid w:val="00D96630"/>
    <w:rsid w:val="00DA0DAA"/>
    <w:rsid w:val="00DA2694"/>
    <w:rsid w:val="00DA3387"/>
    <w:rsid w:val="00DD0060"/>
    <w:rsid w:val="00DE3872"/>
    <w:rsid w:val="00DE7C81"/>
    <w:rsid w:val="00DF1435"/>
    <w:rsid w:val="00DF3F93"/>
    <w:rsid w:val="00E02F24"/>
    <w:rsid w:val="00E04239"/>
    <w:rsid w:val="00E058BE"/>
    <w:rsid w:val="00E06601"/>
    <w:rsid w:val="00E12E35"/>
    <w:rsid w:val="00E140DA"/>
    <w:rsid w:val="00E153ED"/>
    <w:rsid w:val="00E1559A"/>
    <w:rsid w:val="00E16CB9"/>
    <w:rsid w:val="00E20F23"/>
    <w:rsid w:val="00E21404"/>
    <w:rsid w:val="00E24F1B"/>
    <w:rsid w:val="00E27B62"/>
    <w:rsid w:val="00E424DB"/>
    <w:rsid w:val="00E461CF"/>
    <w:rsid w:val="00E47C2B"/>
    <w:rsid w:val="00E50E15"/>
    <w:rsid w:val="00E525D0"/>
    <w:rsid w:val="00E529BB"/>
    <w:rsid w:val="00E570FA"/>
    <w:rsid w:val="00E6174C"/>
    <w:rsid w:val="00E630FB"/>
    <w:rsid w:val="00E63197"/>
    <w:rsid w:val="00E67138"/>
    <w:rsid w:val="00E76490"/>
    <w:rsid w:val="00E83360"/>
    <w:rsid w:val="00E83724"/>
    <w:rsid w:val="00E93AAA"/>
    <w:rsid w:val="00E97573"/>
    <w:rsid w:val="00EA48B9"/>
    <w:rsid w:val="00EA7137"/>
    <w:rsid w:val="00EB5AFC"/>
    <w:rsid w:val="00EB7263"/>
    <w:rsid w:val="00EC30E7"/>
    <w:rsid w:val="00EC4ED6"/>
    <w:rsid w:val="00EC711B"/>
    <w:rsid w:val="00ED098E"/>
    <w:rsid w:val="00ED0B40"/>
    <w:rsid w:val="00ED1AC6"/>
    <w:rsid w:val="00ED2D2E"/>
    <w:rsid w:val="00ED43D6"/>
    <w:rsid w:val="00EE68B1"/>
    <w:rsid w:val="00EF59C7"/>
    <w:rsid w:val="00EF5CB5"/>
    <w:rsid w:val="00F04809"/>
    <w:rsid w:val="00F16D53"/>
    <w:rsid w:val="00F335C3"/>
    <w:rsid w:val="00F34588"/>
    <w:rsid w:val="00F355AE"/>
    <w:rsid w:val="00F450F8"/>
    <w:rsid w:val="00F5011F"/>
    <w:rsid w:val="00F5012D"/>
    <w:rsid w:val="00F52FDF"/>
    <w:rsid w:val="00F53401"/>
    <w:rsid w:val="00F55549"/>
    <w:rsid w:val="00F61A5D"/>
    <w:rsid w:val="00F650BA"/>
    <w:rsid w:val="00F6769F"/>
    <w:rsid w:val="00F71631"/>
    <w:rsid w:val="00F76472"/>
    <w:rsid w:val="00F76BC7"/>
    <w:rsid w:val="00F77F70"/>
    <w:rsid w:val="00F815B6"/>
    <w:rsid w:val="00F926B2"/>
    <w:rsid w:val="00FA2213"/>
    <w:rsid w:val="00FA580C"/>
    <w:rsid w:val="00FA660F"/>
    <w:rsid w:val="00FB0CCF"/>
    <w:rsid w:val="00FB392A"/>
    <w:rsid w:val="00FC17AB"/>
    <w:rsid w:val="00FC4B3B"/>
    <w:rsid w:val="00FD0B9C"/>
    <w:rsid w:val="00FD7D54"/>
    <w:rsid w:val="09332DB1"/>
    <w:rsid w:val="09A72849"/>
    <w:rsid w:val="0CCE5DEE"/>
    <w:rsid w:val="14787BB1"/>
    <w:rsid w:val="16AD77C1"/>
    <w:rsid w:val="21503D15"/>
    <w:rsid w:val="2A5A4205"/>
    <w:rsid w:val="2F2E39DB"/>
    <w:rsid w:val="333A281E"/>
    <w:rsid w:val="34E417DD"/>
    <w:rsid w:val="441120DE"/>
    <w:rsid w:val="4FAF4D48"/>
    <w:rsid w:val="59792EB7"/>
    <w:rsid w:val="59872B96"/>
    <w:rsid w:val="67F43809"/>
    <w:rsid w:val="74395211"/>
    <w:rsid w:val="761720F7"/>
    <w:rsid w:val="7C34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2B3F36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qFormat/>
    <w:rsid w:val="002B3F36"/>
    <w:pPr>
      <w:keepNext/>
      <w:keepLines/>
      <w:tabs>
        <w:tab w:val="left" w:pos="360"/>
      </w:tabs>
      <w:adjustRightInd w:val="0"/>
      <w:spacing w:before="120" w:line="360" w:lineRule="auto"/>
      <w:ind w:left="284" w:hanging="284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2">
    <w:name w:val="heading 2"/>
    <w:basedOn w:val="a"/>
    <w:next w:val="a"/>
    <w:qFormat/>
    <w:rsid w:val="002B3F36"/>
    <w:pPr>
      <w:keepNext/>
      <w:tabs>
        <w:tab w:val="left" w:pos="596"/>
        <w:tab w:val="left" w:pos="1021"/>
      </w:tabs>
      <w:adjustRightInd w:val="0"/>
      <w:spacing w:before="120" w:line="360" w:lineRule="auto"/>
      <w:ind w:left="596" w:hanging="596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3">
    <w:name w:val="heading 3"/>
    <w:basedOn w:val="a"/>
    <w:next w:val="a"/>
    <w:qFormat/>
    <w:rsid w:val="002B3F36"/>
    <w:pPr>
      <w:tabs>
        <w:tab w:val="left" w:pos="900"/>
        <w:tab w:val="left" w:pos="1588"/>
      </w:tabs>
      <w:adjustRightInd w:val="0"/>
      <w:spacing w:before="120" w:line="360" w:lineRule="auto"/>
      <w:ind w:left="1588" w:hanging="737"/>
      <w:textAlignment w:val="baseline"/>
      <w:outlineLvl w:val="2"/>
    </w:pPr>
    <w:rPr>
      <w:rFonts w:eastAsia="黑体"/>
      <w:b/>
      <w:kern w:val="0"/>
      <w:sz w:val="28"/>
      <w:szCs w:val="20"/>
    </w:rPr>
  </w:style>
  <w:style w:type="paragraph" w:styleId="4">
    <w:name w:val="heading 4"/>
    <w:basedOn w:val="a"/>
    <w:next w:val="a"/>
    <w:qFormat/>
    <w:rsid w:val="002B3F36"/>
    <w:pPr>
      <w:tabs>
        <w:tab w:val="left" w:pos="2155"/>
      </w:tabs>
      <w:adjustRightInd w:val="0"/>
      <w:spacing w:before="12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paragraph" w:styleId="5">
    <w:name w:val="heading 5"/>
    <w:basedOn w:val="a"/>
    <w:next w:val="a0"/>
    <w:qFormat/>
    <w:rsid w:val="002B3F36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qFormat/>
    <w:rsid w:val="002B3F3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qFormat/>
    <w:rsid w:val="002B3F36"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qFormat/>
    <w:rsid w:val="002B3F36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qFormat/>
    <w:rsid w:val="002B3F36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rsid w:val="002B3F36"/>
    <w:rPr>
      <w:color w:val="800080"/>
      <w:u w:val="single"/>
    </w:rPr>
  </w:style>
  <w:style w:type="character" w:customStyle="1" w:styleId="hj1">
    <w:name w:val="hj1"/>
    <w:basedOn w:val="a1"/>
    <w:rsid w:val="002B3F36"/>
    <w:rPr>
      <w:sz w:val="20"/>
      <w:szCs w:val="20"/>
    </w:rPr>
  </w:style>
  <w:style w:type="character" w:styleId="a5">
    <w:name w:val="page number"/>
    <w:basedOn w:val="a1"/>
    <w:rsid w:val="002B3F36"/>
  </w:style>
  <w:style w:type="character" w:styleId="a6">
    <w:name w:val="Hyperlink"/>
    <w:basedOn w:val="a1"/>
    <w:rsid w:val="002B3F36"/>
    <w:rPr>
      <w:color w:val="0000FF"/>
      <w:u w:val="single"/>
    </w:rPr>
  </w:style>
  <w:style w:type="character" w:customStyle="1" w:styleId="Char">
    <w:name w:val="页脚 Char"/>
    <w:basedOn w:val="a1"/>
    <w:link w:val="a7"/>
    <w:uiPriority w:val="99"/>
    <w:rsid w:val="002B3F36"/>
    <w:rPr>
      <w:rFonts w:ascii="宋体" w:hAnsi="Courier New"/>
      <w:kern w:val="2"/>
      <w:sz w:val="18"/>
    </w:rPr>
  </w:style>
  <w:style w:type="character" w:customStyle="1" w:styleId="Char0">
    <w:name w:val="页眉 Char"/>
    <w:basedOn w:val="a1"/>
    <w:link w:val="a8"/>
    <w:uiPriority w:val="99"/>
    <w:rsid w:val="002B3F36"/>
    <w:rPr>
      <w:kern w:val="2"/>
      <w:sz w:val="18"/>
      <w:szCs w:val="18"/>
    </w:rPr>
  </w:style>
  <w:style w:type="paragraph" w:customStyle="1" w:styleId="font1419461">
    <w:name w:val="font14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0501">
    <w:name w:val="xl70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11219461">
    <w:name w:val="xl11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9501">
    <w:name w:val="xl79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3019461">
    <w:name w:val="xl13019461"/>
    <w:basedOn w:val="a"/>
    <w:rsid w:val="002B3F36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2319461">
    <w:name w:val="xl123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519461">
    <w:name w:val="xl7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styleId="a0">
    <w:name w:val="Normal Indent"/>
    <w:basedOn w:val="a"/>
    <w:rsid w:val="002B3F36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xl75501">
    <w:name w:val="xl75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3501">
    <w:name w:val="xl83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1719461">
    <w:name w:val="xl11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919461">
    <w:name w:val="xl9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Char1">
    <w:name w:val="Char"/>
    <w:basedOn w:val="a"/>
    <w:rsid w:val="002B3F36"/>
    <w:pPr>
      <w:widowControl/>
      <w:spacing w:after="160" w:line="240" w:lineRule="exact"/>
      <w:jc w:val="left"/>
    </w:pPr>
    <w:rPr>
      <w:rFonts w:ascii="Tahoma" w:hAnsi="Tahoma"/>
      <w:sz w:val="24"/>
      <w:lang w:eastAsia="en-US"/>
    </w:rPr>
  </w:style>
  <w:style w:type="paragraph" w:styleId="a9">
    <w:name w:val="Normal (Web)"/>
    <w:basedOn w:val="a"/>
    <w:uiPriority w:val="99"/>
    <w:rsid w:val="002B3F3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12719461">
    <w:name w:val="xl12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styleId="aa">
    <w:name w:val="Plain Text"/>
    <w:basedOn w:val="a"/>
    <w:rsid w:val="002B3F36"/>
    <w:rPr>
      <w:rFonts w:ascii="宋体" w:hAnsi="Courier New"/>
      <w:szCs w:val="20"/>
    </w:rPr>
  </w:style>
  <w:style w:type="paragraph" w:customStyle="1" w:styleId="font8501">
    <w:name w:val="font8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20">
    <w:name w:val="List 2"/>
    <w:basedOn w:val="a"/>
    <w:rsid w:val="002B3F36"/>
    <w:pPr>
      <w:ind w:leftChars="200" w:left="100" w:hangingChars="200" w:hanging="200"/>
    </w:pPr>
  </w:style>
  <w:style w:type="paragraph" w:customStyle="1" w:styleId="xl8819461">
    <w:name w:val="xl8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11501">
    <w:name w:val="xl111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06501">
    <w:name w:val="xl106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1519461">
    <w:name w:val="xl11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819461">
    <w:name w:val="xl7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2819461">
    <w:name w:val="xl12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1819461">
    <w:name w:val="xl11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font13501">
    <w:name w:val="font13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919461">
    <w:name w:val="xl11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font14501">
    <w:name w:val="font14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719461">
    <w:name w:val="xl7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519461">
    <w:name w:val="xl12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19461">
    <w:name w:val="xl126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font1219461">
    <w:name w:val="font12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styleId="21">
    <w:name w:val="Body Text 2"/>
    <w:basedOn w:val="a"/>
    <w:rsid w:val="002B3F36"/>
    <w:rPr>
      <w:rFonts w:ascii="宋体" w:hAnsi="Courier New"/>
      <w:sz w:val="13"/>
      <w:szCs w:val="20"/>
    </w:rPr>
  </w:style>
  <w:style w:type="paragraph" w:customStyle="1" w:styleId="xl104501">
    <w:name w:val="xl104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0619461">
    <w:name w:val="xl1061946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styleId="11">
    <w:name w:val="toc 1"/>
    <w:basedOn w:val="a"/>
    <w:next w:val="a"/>
    <w:semiHidden/>
    <w:rsid w:val="002B3F36"/>
    <w:pPr>
      <w:tabs>
        <w:tab w:val="right" w:leader="dot" w:pos="9344"/>
      </w:tabs>
      <w:spacing w:before="120" w:after="120" w:line="440" w:lineRule="exact"/>
      <w:jc w:val="left"/>
    </w:pPr>
    <w:rPr>
      <w:rFonts w:eastAsia="仿宋_GB2312"/>
      <w:b/>
      <w:bCs/>
      <w:caps/>
      <w:sz w:val="32"/>
    </w:rPr>
  </w:style>
  <w:style w:type="paragraph" w:customStyle="1" w:styleId="xl97501">
    <w:name w:val="xl9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3501">
    <w:name w:val="xl103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619461">
    <w:name w:val="xl96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619461">
    <w:name w:val="xl66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styleId="ab">
    <w:name w:val="Body Text Indent"/>
    <w:basedOn w:val="a"/>
    <w:rsid w:val="002B3F36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customStyle="1" w:styleId="xl71501">
    <w:name w:val="xl71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10219461">
    <w:name w:val="xl10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8501">
    <w:name w:val="xl88501"/>
    <w:basedOn w:val="a"/>
    <w:rsid w:val="002B3F3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styleId="30">
    <w:name w:val="Body Text 3"/>
    <w:basedOn w:val="a"/>
    <w:rsid w:val="002B3F36"/>
    <w:rPr>
      <w:sz w:val="24"/>
    </w:rPr>
  </w:style>
  <w:style w:type="paragraph" w:customStyle="1" w:styleId="xl116501">
    <w:name w:val="xl116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819461">
    <w:name w:val="xl10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6501">
    <w:name w:val="xl76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styleId="22">
    <w:name w:val="Body Text Indent 2"/>
    <w:basedOn w:val="a"/>
    <w:rsid w:val="002B3F36"/>
    <w:pPr>
      <w:spacing w:line="520" w:lineRule="exact"/>
      <w:ind w:firstLineChars="397" w:firstLine="1112"/>
      <w:jc w:val="left"/>
    </w:pPr>
    <w:rPr>
      <w:rFonts w:ascii="宋体" w:hAnsi="宋体"/>
      <w:sz w:val="28"/>
    </w:rPr>
  </w:style>
  <w:style w:type="paragraph" w:customStyle="1" w:styleId="xl10119461">
    <w:name w:val="xl101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119461">
    <w:name w:val="xl7119461"/>
    <w:basedOn w:val="a"/>
    <w:rsid w:val="002B3F3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6501">
    <w:name w:val="xl86501"/>
    <w:basedOn w:val="a"/>
    <w:rsid w:val="002B3F3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01501">
    <w:name w:val="xl101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7501">
    <w:name w:val="xl10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92501">
    <w:name w:val="xl92501"/>
    <w:basedOn w:val="a"/>
    <w:rsid w:val="002B3F3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styleId="a7">
    <w:name w:val="footer"/>
    <w:basedOn w:val="a"/>
    <w:link w:val="Char"/>
    <w:uiPriority w:val="99"/>
    <w:rsid w:val="002B3F36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customStyle="1" w:styleId="font1019461">
    <w:name w:val="font10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19461">
    <w:name w:val="xl6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6501">
    <w:name w:val="xl96501"/>
    <w:basedOn w:val="a"/>
    <w:rsid w:val="002B3F3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819461">
    <w:name w:val="font8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">
    <w:name w:val="Char Char 字元 字元 字元 Char Char Char Char"/>
    <w:basedOn w:val="a"/>
    <w:rsid w:val="002B3F36"/>
    <w:pPr>
      <w:adjustRightInd w:val="0"/>
      <w:spacing w:line="360" w:lineRule="auto"/>
    </w:pPr>
    <w:rPr>
      <w:kern w:val="0"/>
      <w:sz w:val="24"/>
      <w:szCs w:val="20"/>
    </w:rPr>
  </w:style>
  <w:style w:type="paragraph" w:styleId="23">
    <w:name w:val="toc 2"/>
    <w:basedOn w:val="a"/>
    <w:next w:val="a"/>
    <w:semiHidden/>
    <w:rsid w:val="002B3F36"/>
    <w:pPr>
      <w:tabs>
        <w:tab w:val="right" w:leader="dot" w:pos="9004"/>
      </w:tabs>
      <w:ind w:leftChars="200" w:left="420"/>
    </w:pPr>
  </w:style>
  <w:style w:type="paragraph" w:customStyle="1" w:styleId="font15501">
    <w:name w:val="font15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519461">
    <w:name w:val="xl10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619461">
    <w:name w:val="xl116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styleId="31">
    <w:name w:val="Body Text Indent 3"/>
    <w:basedOn w:val="a"/>
    <w:rsid w:val="002B3F36"/>
    <w:pPr>
      <w:spacing w:line="400" w:lineRule="exact"/>
      <w:ind w:left="360"/>
    </w:pPr>
    <w:rPr>
      <w:sz w:val="24"/>
    </w:rPr>
  </w:style>
  <w:style w:type="paragraph" w:customStyle="1" w:styleId="ac">
    <w:name w:val="文档正文"/>
    <w:basedOn w:val="a"/>
    <w:qFormat/>
    <w:rsid w:val="002B3F36"/>
    <w:pPr>
      <w:spacing w:beforeLines="50" w:afterLines="50" w:line="360" w:lineRule="auto"/>
      <w:ind w:firstLineChars="200" w:firstLine="560"/>
    </w:pPr>
    <w:rPr>
      <w:rFonts w:ascii="宋体" w:hAnsi="宋体" w:cs="Arial"/>
      <w:bCs/>
      <w:sz w:val="28"/>
      <w:szCs w:val="28"/>
    </w:rPr>
  </w:style>
  <w:style w:type="paragraph" w:customStyle="1" w:styleId="xl113501">
    <w:name w:val="xl113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7501">
    <w:name w:val="xl7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styleId="ad">
    <w:name w:val="Body Text"/>
    <w:basedOn w:val="a"/>
    <w:rsid w:val="002B3F36"/>
    <w:rPr>
      <w:rFonts w:ascii="金山简黑体" w:eastAsia="金山简黑体" w:hAnsi="Courier New"/>
      <w:b/>
      <w:spacing w:val="-8"/>
      <w:sz w:val="44"/>
      <w:szCs w:val="20"/>
    </w:rPr>
  </w:style>
  <w:style w:type="paragraph" w:styleId="ae">
    <w:name w:val="List"/>
    <w:basedOn w:val="a"/>
    <w:next w:val="a"/>
    <w:rsid w:val="002B3F36"/>
    <w:pPr>
      <w:spacing w:line="320" w:lineRule="exact"/>
      <w:jc w:val="center"/>
    </w:pPr>
  </w:style>
  <w:style w:type="paragraph" w:customStyle="1" w:styleId="xl87501">
    <w:name w:val="xl8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1019461">
    <w:name w:val="xl11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2019461">
    <w:name w:val="xl12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styleId="a8">
    <w:name w:val="header"/>
    <w:basedOn w:val="a"/>
    <w:link w:val="Char0"/>
    <w:uiPriority w:val="99"/>
    <w:rsid w:val="002B3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115501">
    <w:name w:val="xl115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919461">
    <w:name w:val="xl8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0919461">
    <w:name w:val="xl10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FF0000"/>
      <w:kern w:val="0"/>
      <w:sz w:val="22"/>
      <w:szCs w:val="22"/>
    </w:rPr>
  </w:style>
  <w:style w:type="paragraph" w:styleId="af">
    <w:name w:val="Balloon Text"/>
    <w:basedOn w:val="a"/>
    <w:semiHidden/>
    <w:rsid w:val="002B3F36"/>
    <w:rPr>
      <w:sz w:val="18"/>
      <w:szCs w:val="18"/>
    </w:rPr>
  </w:style>
  <w:style w:type="paragraph" w:customStyle="1" w:styleId="xl7919461">
    <w:name w:val="xl791946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3219461">
    <w:name w:val="xl13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7501">
    <w:name w:val="xl6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styleId="af0">
    <w:name w:val="Date"/>
    <w:basedOn w:val="a"/>
    <w:next w:val="a"/>
    <w:rsid w:val="002B3F36"/>
    <w:pPr>
      <w:ind w:leftChars="2500" w:left="100"/>
    </w:pPr>
  </w:style>
  <w:style w:type="paragraph" w:customStyle="1" w:styleId="xl11319461">
    <w:name w:val="xl1131946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4501">
    <w:name w:val="xl74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89501">
    <w:name w:val="xl8950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af1">
    <w:name w:val="表格注"/>
    <w:basedOn w:val="a"/>
    <w:next w:val="a"/>
    <w:rsid w:val="002B3F36"/>
    <w:pPr>
      <w:spacing w:line="320" w:lineRule="exact"/>
      <w:jc w:val="left"/>
    </w:pPr>
    <w:rPr>
      <w:rFonts w:ascii="宋体" w:hAnsi="宋体"/>
      <w:szCs w:val="20"/>
    </w:rPr>
  </w:style>
  <w:style w:type="paragraph" w:customStyle="1" w:styleId="xl68501">
    <w:name w:val="xl68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8419461">
    <w:name w:val="xl8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2119461">
    <w:name w:val="xl121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font6501">
    <w:name w:val="font6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119461">
    <w:name w:val="xl111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9501">
    <w:name w:val="xl99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1">
    <w:name w:val="正文1"/>
    <w:qFormat/>
    <w:rsid w:val="002B3F36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paragraph" w:customStyle="1" w:styleId="xl7619461">
    <w:name w:val="xl76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para">
    <w:name w:val="para"/>
    <w:basedOn w:val="a"/>
    <w:rsid w:val="002B3F36"/>
    <w:pPr>
      <w:widowControl/>
      <w:adjustRightInd w:val="0"/>
      <w:spacing w:before="160" w:line="360" w:lineRule="auto"/>
      <w:ind w:firstLine="425"/>
      <w:textAlignment w:val="baseline"/>
    </w:pPr>
    <w:rPr>
      <w:kern w:val="0"/>
      <w:sz w:val="24"/>
      <w:szCs w:val="20"/>
      <w:lang w:eastAsia="en-US"/>
    </w:rPr>
  </w:style>
  <w:style w:type="paragraph" w:customStyle="1" w:styleId="xl9019461">
    <w:name w:val="xl9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84501">
    <w:name w:val="xl84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819461">
    <w:name w:val="xl9819461"/>
    <w:basedOn w:val="a"/>
    <w:rsid w:val="002B3F36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af2">
    <w:name w:val="表格居中"/>
    <w:basedOn w:val="a"/>
    <w:next w:val="a"/>
    <w:rsid w:val="002B3F36"/>
    <w:pPr>
      <w:spacing w:line="320" w:lineRule="exact"/>
      <w:jc w:val="center"/>
    </w:pPr>
    <w:rPr>
      <w:rFonts w:ascii="宋体" w:hAnsi="宋体"/>
      <w:szCs w:val="20"/>
    </w:rPr>
  </w:style>
  <w:style w:type="paragraph" w:customStyle="1" w:styleId="xl13119461">
    <w:name w:val="xl13119461"/>
    <w:basedOn w:val="a"/>
    <w:rsid w:val="002B3F36"/>
    <w:pPr>
      <w:widowControl/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9501">
    <w:name w:val="xl69501"/>
    <w:basedOn w:val="a"/>
    <w:rsid w:val="002B3F3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24">
    <w:name w:val="xl24"/>
    <w:basedOn w:val="a"/>
    <w:rsid w:val="002B3F36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112501">
    <w:name w:val="xl112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10501">
    <w:name w:val="font10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501">
    <w:name w:val="xl73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219461">
    <w:name w:val="xl8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0501">
    <w:name w:val="xl110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font7501">
    <w:name w:val="font7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5501">
    <w:name w:val="font5501"/>
    <w:basedOn w:val="a"/>
    <w:rsid w:val="002B3F36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72501">
    <w:name w:val="xl72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19461">
    <w:name w:val="xl103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019461">
    <w:name w:val="xl7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119461">
    <w:name w:val="xl91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0719461">
    <w:name w:val="xl1071946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5501">
    <w:name w:val="xl85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419461">
    <w:name w:val="xl7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19461">
    <w:name w:val="xl9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419461">
    <w:name w:val="xl12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8501">
    <w:name w:val="xl78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0501">
    <w:name w:val="xl80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419461">
    <w:name w:val="xl10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519461">
    <w:name w:val="xl8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9501">
    <w:name w:val="font9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2501">
    <w:name w:val="xl102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19461">
    <w:name w:val="xl83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17501">
    <w:name w:val="xl11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2">
    <w:name w:val="样式32"/>
    <w:basedOn w:val="a"/>
    <w:rsid w:val="002B3F36"/>
    <w:rPr>
      <w:rFonts w:eastAsia="华文中宋"/>
      <w:sz w:val="24"/>
    </w:rPr>
  </w:style>
  <w:style w:type="paragraph" w:customStyle="1" w:styleId="xl9519461">
    <w:name w:val="xl9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719461">
    <w:name w:val="xl8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119461">
    <w:name w:val="xl81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419461">
    <w:name w:val="xl11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CharCharChar1CharCharCharChar">
    <w:name w:val="Char Char Char1 Char Char Char Char"/>
    <w:basedOn w:val="a"/>
    <w:rsid w:val="002B3F36"/>
    <w:rPr>
      <w:szCs w:val="20"/>
    </w:rPr>
  </w:style>
  <w:style w:type="paragraph" w:customStyle="1" w:styleId="font619461">
    <w:name w:val="font6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919461">
    <w:name w:val="font9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501">
    <w:name w:val="xl9150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219461">
    <w:name w:val="xl7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519461">
    <w:name w:val="font5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2B3F36"/>
  </w:style>
  <w:style w:type="paragraph" w:customStyle="1" w:styleId="xl8619461">
    <w:name w:val="xl861946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12501">
    <w:name w:val="font12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g3">
    <w:name w:val="g3"/>
    <w:basedOn w:val="a"/>
    <w:rsid w:val="002B3F36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 w:hint="eastAsia"/>
      <w:kern w:val="0"/>
      <w:sz w:val="42"/>
      <w:szCs w:val="42"/>
    </w:rPr>
  </w:style>
  <w:style w:type="paragraph" w:customStyle="1" w:styleId="xl108501">
    <w:name w:val="xl108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66501">
    <w:name w:val="xl66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81501">
    <w:name w:val="xl8150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8501">
    <w:name w:val="xl98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1319461">
    <w:name w:val="font13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219461">
    <w:name w:val="xl9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501">
    <w:name w:val="xl93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719461">
    <w:name w:val="xl6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319461">
    <w:name w:val="xl73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919461">
    <w:name w:val="xl6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019461">
    <w:name w:val="xl8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1119461">
    <w:name w:val="font11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019461">
    <w:name w:val="xl10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2219461">
    <w:name w:val="xl12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af3">
    <w:name w:val="章标题"/>
    <w:basedOn w:val="a"/>
    <w:rsid w:val="002B3F36"/>
    <w:pPr>
      <w:spacing w:line="360" w:lineRule="auto"/>
      <w:jc w:val="center"/>
      <w:outlineLvl w:val="0"/>
    </w:pPr>
    <w:rPr>
      <w:rFonts w:eastAsia="黑体"/>
      <w:bCs/>
      <w:sz w:val="44"/>
    </w:rPr>
  </w:style>
  <w:style w:type="paragraph" w:customStyle="1" w:styleId="af4">
    <w:name w:val="表内文字"/>
    <w:basedOn w:val="a"/>
    <w:rsid w:val="002B3F36"/>
    <w:pPr>
      <w:adjustRightInd w:val="0"/>
      <w:snapToGrid w:val="0"/>
      <w:spacing w:line="312" w:lineRule="auto"/>
      <w:jc w:val="center"/>
    </w:pPr>
    <w:rPr>
      <w:color w:val="000000"/>
      <w:szCs w:val="20"/>
    </w:rPr>
  </w:style>
  <w:style w:type="paragraph" w:customStyle="1" w:styleId="xl9319461">
    <w:name w:val="xl93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">
    <w:name w:val="Char Char Char Char"/>
    <w:basedOn w:val="a"/>
    <w:rsid w:val="002B3F36"/>
  </w:style>
  <w:style w:type="paragraph" w:customStyle="1" w:styleId="xl100501">
    <w:name w:val="xl100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0501">
    <w:name w:val="xl9050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11501">
    <w:name w:val="font11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419461">
    <w:name w:val="xl9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2919461">
    <w:name w:val="xl12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14501">
    <w:name w:val="xl114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Char1CharCharChar">
    <w:name w:val="Char1 Char Char Char"/>
    <w:basedOn w:val="a"/>
    <w:rsid w:val="002B3F36"/>
  </w:style>
  <w:style w:type="paragraph" w:customStyle="1" w:styleId="xl95501">
    <w:name w:val="xl95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2501">
    <w:name w:val="xl82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9501">
    <w:name w:val="xl109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05501">
    <w:name w:val="xl105501"/>
    <w:basedOn w:val="a"/>
    <w:rsid w:val="002B3F3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719461">
    <w:name w:val="font7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4501">
    <w:name w:val="xl94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table" w:styleId="af5">
    <w:name w:val="Table Grid"/>
    <w:basedOn w:val="a2"/>
    <w:rsid w:val="002B3F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8865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2B3F36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qFormat/>
    <w:rsid w:val="002B3F36"/>
    <w:pPr>
      <w:keepNext/>
      <w:keepLines/>
      <w:tabs>
        <w:tab w:val="left" w:pos="360"/>
      </w:tabs>
      <w:adjustRightInd w:val="0"/>
      <w:spacing w:before="120" w:line="360" w:lineRule="auto"/>
      <w:ind w:left="284" w:hanging="284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2">
    <w:name w:val="heading 2"/>
    <w:basedOn w:val="a"/>
    <w:next w:val="a"/>
    <w:qFormat/>
    <w:rsid w:val="002B3F36"/>
    <w:pPr>
      <w:keepNext/>
      <w:tabs>
        <w:tab w:val="left" w:pos="596"/>
        <w:tab w:val="left" w:pos="1021"/>
      </w:tabs>
      <w:adjustRightInd w:val="0"/>
      <w:spacing w:before="120" w:line="360" w:lineRule="auto"/>
      <w:ind w:left="596" w:hanging="596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3">
    <w:name w:val="heading 3"/>
    <w:basedOn w:val="a"/>
    <w:next w:val="a"/>
    <w:qFormat/>
    <w:rsid w:val="002B3F36"/>
    <w:pPr>
      <w:tabs>
        <w:tab w:val="left" w:pos="900"/>
        <w:tab w:val="left" w:pos="1588"/>
      </w:tabs>
      <w:adjustRightInd w:val="0"/>
      <w:spacing w:before="120" w:line="360" w:lineRule="auto"/>
      <w:ind w:left="1588" w:hanging="737"/>
      <w:textAlignment w:val="baseline"/>
      <w:outlineLvl w:val="2"/>
    </w:pPr>
    <w:rPr>
      <w:rFonts w:eastAsia="黑体"/>
      <w:b/>
      <w:kern w:val="0"/>
      <w:sz w:val="28"/>
      <w:szCs w:val="20"/>
    </w:rPr>
  </w:style>
  <w:style w:type="paragraph" w:styleId="4">
    <w:name w:val="heading 4"/>
    <w:basedOn w:val="a"/>
    <w:next w:val="a"/>
    <w:qFormat/>
    <w:rsid w:val="002B3F36"/>
    <w:pPr>
      <w:tabs>
        <w:tab w:val="left" w:pos="2155"/>
      </w:tabs>
      <w:adjustRightInd w:val="0"/>
      <w:spacing w:before="12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paragraph" w:styleId="5">
    <w:name w:val="heading 5"/>
    <w:basedOn w:val="a"/>
    <w:next w:val="a0"/>
    <w:qFormat/>
    <w:rsid w:val="002B3F36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qFormat/>
    <w:rsid w:val="002B3F3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qFormat/>
    <w:rsid w:val="002B3F36"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qFormat/>
    <w:rsid w:val="002B3F36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qFormat/>
    <w:rsid w:val="002B3F36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rsid w:val="002B3F36"/>
    <w:rPr>
      <w:color w:val="800080"/>
      <w:u w:val="single"/>
    </w:rPr>
  </w:style>
  <w:style w:type="character" w:customStyle="1" w:styleId="hj1">
    <w:name w:val="hj1"/>
    <w:basedOn w:val="a1"/>
    <w:rsid w:val="002B3F36"/>
    <w:rPr>
      <w:sz w:val="20"/>
      <w:szCs w:val="20"/>
    </w:rPr>
  </w:style>
  <w:style w:type="character" w:styleId="a5">
    <w:name w:val="page number"/>
    <w:basedOn w:val="a1"/>
    <w:rsid w:val="002B3F36"/>
  </w:style>
  <w:style w:type="character" w:styleId="a6">
    <w:name w:val="Hyperlink"/>
    <w:basedOn w:val="a1"/>
    <w:rsid w:val="002B3F36"/>
    <w:rPr>
      <w:color w:val="0000FF"/>
      <w:u w:val="single"/>
    </w:rPr>
  </w:style>
  <w:style w:type="character" w:customStyle="1" w:styleId="Char">
    <w:name w:val="页脚 Char"/>
    <w:basedOn w:val="a1"/>
    <w:link w:val="a7"/>
    <w:uiPriority w:val="99"/>
    <w:rsid w:val="002B3F36"/>
    <w:rPr>
      <w:rFonts w:ascii="宋体" w:hAnsi="Courier New"/>
      <w:kern w:val="2"/>
      <w:sz w:val="18"/>
    </w:rPr>
  </w:style>
  <w:style w:type="character" w:customStyle="1" w:styleId="Char0">
    <w:name w:val="页眉 Char"/>
    <w:basedOn w:val="a1"/>
    <w:link w:val="a8"/>
    <w:uiPriority w:val="99"/>
    <w:rsid w:val="002B3F36"/>
    <w:rPr>
      <w:kern w:val="2"/>
      <w:sz w:val="18"/>
      <w:szCs w:val="18"/>
    </w:rPr>
  </w:style>
  <w:style w:type="paragraph" w:customStyle="1" w:styleId="font1419461">
    <w:name w:val="font14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0501">
    <w:name w:val="xl70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11219461">
    <w:name w:val="xl11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9501">
    <w:name w:val="xl79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3019461">
    <w:name w:val="xl13019461"/>
    <w:basedOn w:val="a"/>
    <w:rsid w:val="002B3F36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2319461">
    <w:name w:val="xl123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519461">
    <w:name w:val="xl7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styleId="a0">
    <w:name w:val="Normal Indent"/>
    <w:basedOn w:val="a"/>
    <w:rsid w:val="002B3F36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xl75501">
    <w:name w:val="xl75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3501">
    <w:name w:val="xl83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1719461">
    <w:name w:val="xl11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919461">
    <w:name w:val="xl9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Char1">
    <w:name w:val="Char"/>
    <w:basedOn w:val="a"/>
    <w:rsid w:val="002B3F36"/>
    <w:pPr>
      <w:widowControl/>
      <w:spacing w:after="160" w:line="240" w:lineRule="exact"/>
      <w:jc w:val="left"/>
    </w:pPr>
    <w:rPr>
      <w:rFonts w:ascii="Tahoma" w:hAnsi="Tahoma"/>
      <w:sz w:val="24"/>
      <w:lang w:eastAsia="en-US"/>
    </w:rPr>
  </w:style>
  <w:style w:type="paragraph" w:styleId="a9">
    <w:name w:val="Normal (Web)"/>
    <w:basedOn w:val="a"/>
    <w:uiPriority w:val="99"/>
    <w:rsid w:val="002B3F3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12719461">
    <w:name w:val="xl12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styleId="aa">
    <w:name w:val="Plain Text"/>
    <w:basedOn w:val="a"/>
    <w:rsid w:val="002B3F36"/>
    <w:rPr>
      <w:rFonts w:ascii="宋体" w:hAnsi="Courier New"/>
      <w:szCs w:val="20"/>
    </w:rPr>
  </w:style>
  <w:style w:type="paragraph" w:customStyle="1" w:styleId="font8501">
    <w:name w:val="font8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20">
    <w:name w:val="List 2"/>
    <w:basedOn w:val="a"/>
    <w:rsid w:val="002B3F36"/>
    <w:pPr>
      <w:ind w:leftChars="200" w:left="100" w:hangingChars="200" w:hanging="200"/>
    </w:pPr>
  </w:style>
  <w:style w:type="paragraph" w:customStyle="1" w:styleId="xl8819461">
    <w:name w:val="xl8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11501">
    <w:name w:val="xl111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06501">
    <w:name w:val="xl106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1519461">
    <w:name w:val="xl11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819461">
    <w:name w:val="xl7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2819461">
    <w:name w:val="xl12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1819461">
    <w:name w:val="xl11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font13501">
    <w:name w:val="font13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919461">
    <w:name w:val="xl11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font14501">
    <w:name w:val="font14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719461">
    <w:name w:val="xl7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519461">
    <w:name w:val="xl12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19461">
    <w:name w:val="xl126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font1219461">
    <w:name w:val="font12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styleId="21">
    <w:name w:val="Body Text 2"/>
    <w:basedOn w:val="a"/>
    <w:rsid w:val="002B3F36"/>
    <w:rPr>
      <w:rFonts w:ascii="宋体" w:hAnsi="Courier New"/>
      <w:sz w:val="13"/>
      <w:szCs w:val="20"/>
    </w:rPr>
  </w:style>
  <w:style w:type="paragraph" w:customStyle="1" w:styleId="xl104501">
    <w:name w:val="xl104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0619461">
    <w:name w:val="xl1061946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styleId="11">
    <w:name w:val="toc 1"/>
    <w:basedOn w:val="a"/>
    <w:next w:val="a"/>
    <w:semiHidden/>
    <w:rsid w:val="002B3F36"/>
    <w:pPr>
      <w:tabs>
        <w:tab w:val="right" w:leader="dot" w:pos="9344"/>
      </w:tabs>
      <w:spacing w:before="120" w:after="120" w:line="440" w:lineRule="exact"/>
      <w:jc w:val="left"/>
    </w:pPr>
    <w:rPr>
      <w:rFonts w:eastAsia="仿宋_GB2312"/>
      <w:b/>
      <w:bCs/>
      <w:caps/>
      <w:sz w:val="32"/>
    </w:rPr>
  </w:style>
  <w:style w:type="paragraph" w:customStyle="1" w:styleId="xl97501">
    <w:name w:val="xl9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3501">
    <w:name w:val="xl103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619461">
    <w:name w:val="xl96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619461">
    <w:name w:val="xl66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styleId="ab">
    <w:name w:val="Body Text Indent"/>
    <w:basedOn w:val="a"/>
    <w:rsid w:val="002B3F36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customStyle="1" w:styleId="xl71501">
    <w:name w:val="xl71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10219461">
    <w:name w:val="xl10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8501">
    <w:name w:val="xl88501"/>
    <w:basedOn w:val="a"/>
    <w:rsid w:val="002B3F3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styleId="30">
    <w:name w:val="Body Text 3"/>
    <w:basedOn w:val="a"/>
    <w:rsid w:val="002B3F36"/>
    <w:rPr>
      <w:sz w:val="24"/>
    </w:rPr>
  </w:style>
  <w:style w:type="paragraph" w:customStyle="1" w:styleId="xl116501">
    <w:name w:val="xl116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819461">
    <w:name w:val="xl10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6501">
    <w:name w:val="xl76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styleId="22">
    <w:name w:val="Body Text Indent 2"/>
    <w:basedOn w:val="a"/>
    <w:rsid w:val="002B3F36"/>
    <w:pPr>
      <w:spacing w:line="520" w:lineRule="exact"/>
      <w:ind w:firstLineChars="397" w:firstLine="1112"/>
      <w:jc w:val="left"/>
    </w:pPr>
    <w:rPr>
      <w:rFonts w:ascii="宋体" w:hAnsi="宋体"/>
      <w:sz w:val="28"/>
    </w:rPr>
  </w:style>
  <w:style w:type="paragraph" w:customStyle="1" w:styleId="xl10119461">
    <w:name w:val="xl101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119461">
    <w:name w:val="xl7119461"/>
    <w:basedOn w:val="a"/>
    <w:rsid w:val="002B3F3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6501">
    <w:name w:val="xl86501"/>
    <w:basedOn w:val="a"/>
    <w:rsid w:val="002B3F3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01501">
    <w:name w:val="xl101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7501">
    <w:name w:val="xl10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92501">
    <w:name w:val="xl92501"/>
    <w:basedOn w:val="a"/>
    <w:rsid w:val="002B3F3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styleId="a7">
    <w:name w:val="footer"/>
    <w:basedOn w:val="a"/>
    <w:link w:val="Char"/>
    <w:uiPriority w:val="99"/>
    <w:rsid w:val="002B3F36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customStyle="1" w:styleId="font1019461">
    <w:name w:val="font10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19461">
    <w:name w:val="xl6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6501">
    <w:name w:val="xl96501"/>
    <w:basedOn w:val="a"/>
    <w:rsid w:val="002B3F3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819461">
    <w:name w:val="font8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">
    <w:name w:val="Char Char 字元 字元 字元 Char Char Char Char"/>
    <w:basedOn w:val="a"/>
    <w:rsid w:val="002B3F36"/>
    <w:pPr>
      <w:adjustRightInd w:val="0"/>
      <w:spacing w:line="360" w:lineRule="auto"/>
    </w:pPr>
    <w:rPr>
      <w:kern w:val="0"/>
      <w:sz w:val="24"/>
      <w:szCs w:val="20"/>
    </w:rPr>
  </w:style>
  <w:style w:type="paragraph" w:styleId="23">
    <w:name w:val="toc 2"/>
    <w:basedOn w:val="a"/>
    <w:next w:val="a"/>
    <w:semiHidden/>
    <w:rsid w:val="002B3F36"/>
    <w:pPr>
      <w:tabs>
        <w:tab w:val="right" w:leader="dot" w:pos="9004"/>
      </w:tabs>
      <w:ind w:leftChars="200" w:left="420"/>
    </w:pPr>
  </w:style>
  <w:style w:type="paragraph" w:customStyle="1" w:styleId="font15501">
    <w:name w:val="font15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519461">
    <w:name w:val="xl10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619461">
    <w:name w:val="xl116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styleId="31">
    <w:name w:val="Body Text Indent 3"/>
    <w:basedOn w:val="a"/>
    <w:rsid w:val="002B3F36"/>
    <w:pPr>
      <w:spacing w:line="400" w:lineRule="exact"/>
      <w:ind w:left="360"/>
    </w:pPr>
    <w:rPr>
      <w:sz w:val="24"/>
    </w:rPr>
  </w:style>
  <w:style w:type="paragraph" w:customStyle="1" w:styleId="ac">
    <w:name w:val="文档正文"/>
    <w:basedOn w:val="a"/>
    <w:qFormat/>
    <w:rsid w:val="002B3F36"/>
    <w:pPr>
      <w:spacing w:beforeLines="50" w:afterLines="50" w:line="360" w:lineRule="auto"/>
      <w:ind w:firstLineChars="200" w:firstLine="560"/>
    </w:pPr>
    <w:rPr>
      <w:rFonts w:ascii="宋体" w:hAnsi="宋体" w:cs="Arial"/>
      <w:bCs/>
      <w:sz w:val="28"/>
      <w:szCs w:val="28"/>
    </w:rPr>
  </w:style>
  <w:style w:type="paragraph" w:customStyle="1" w:styleId="xl113501">
    <w:name w:val="xl113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7501">
    <w:name w:val="xl7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styleId="ad">
    <w:name w:val="Body Text"/>
    <w:basedOn w:val="a"/>
    <w:rsid w:val="002B3F36"/>
    <w:rPr>
      <w:rFonts w:ascii="金山简黑体" w:eastAsia="金山简黑体" w:hAnsi="Courier New"/>
      <w:b/>
      <w:spacing w:val="-8"/>
      <w:sz w:val="44"/>
      <w:szCs w:val="20"/>
    </w:rPr>
  </w:style>
  <w:style w:type="paragraph" w:styleId="ae">
    <w:name w:val="List"/>
    <w:basedOn w:val="a"/>
    <w:next w:val="a"/>
    <w:rsid w:val="002B3F36"/>
    <w:pPr>
      <w:spacing w:line="320" w:lineRule="exact"/>
      <w:jc w:val="center"/>
    </w:pPr>
  </w:style>
  <w:style w:type="paragraph" w:customStyle="1" w:styleId="xl87501">
    <w:name w:val="xl8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1019461">
    <w:name w:val="xl11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2019461">
    <w:name w:val="xl12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styleId="a8">
    <w:name w:val="header"/>
    <w:basedOn w:val="a"/>
    <w:link w:val="Char0"/>
    <w:uiPriority w:val="99"/>
    <w:rsid w:val="002B3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115501">
    <w:name w:val="xl115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919461">
    <w:name w:val="xl8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0919461">
    <w:name w:val="xl10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FF0000"/>
      <w:kern w:val="0"/>
      <w:sz w:val="22"/>
      <w:szCs w:val="22"/>
    </w:rPr>
  </w:style>
  <w:style w:type="paragraph" w:styleId="af">
    <w:name w:val="Balloon Text"/>
    <w:basedOn w:val="a"/>
    <w:semiHidden/>
    <w:rsid w:val="002B3F36"/>
    <w:rPr>
      <w:sz w:val="18"/>
      <w:szCs w:val="18"/>
    </w:rPr>
  </w:style>
  <w:style w:type="paragraph" w:customStyle="1" w:styleId="xl7919461">
    <w:name w:val="xl791946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3219461">
    <w:name w:val="xl13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7501">
    <w:name w:val="xl6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styleId="af0">
    <w:name w:val="Date"/>
    <w:basedOn w:val="a"/>
    <w:next w:val="a"/>
    <w:rsid w:val="002B3F36"/>
    <w:pPr>
      <w:ind w:leftChars="2500" w:left="100"/>
    </w:pPr>
  </w:style>
  <w:style w:type="paragraph" w:customStyle="1" w:styleId="xl11319461">
    <w:name w:val="xl1131946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4501">
    <w:name w:val="xl74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89501">
    <w:name w:val="xl8950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af1">
    <w:name w:val="表格注"/>
    <w:basedOn w:val="a"/>
    <w:next w:val="a"/>
    <w:rsid w:val="002B3F36"/>
    <w:pPr>
      <w:spacing w:line="320" w:lineRule="exact"/>
      <w:jc w:val="left"/>
    </w:pPr>
    <w:rPr>
      <w:rFonts w:ascii="宋体" w:hAnsi="宋体"/>
      <w:szCs w:val="20"/>
    </w:rPr>
  </w:style>
  <w:style w:type="paragraph" w:customStyle="1" w:styleId="xl68501">
    <w:name w:val="xl68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8419461">
    <w:name w:val="xl8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2119461">
    <w:name w:val="xl121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font6501">
    <w:name w:val="font6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119461">
    <w:name w:val="xl111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9501">
    <w:name w:val="xl99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1">
    <w:name w:val="正文1"/>
    <w:qFormat/>
    <w:rsid w:val="002B3F36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paragraph" w:customStyle="1" w:styleId="xl7619461">
    <w:name w:val="xl76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para">
    <w:name w:val="para"/>
    <w:basedOn w:val="a"/>
    <w:rsid w:val="002B3F36"/>
    <w:pPr>
      <w:widowControl/>
      <w:adjustRightInd w:val="0"/>
      <w:spacing w:before="160" w:line="360" w:lineRule="auto"/>
      <w:ind w:firstLine="425"/>
      <w:textAlignment w:val="baseline"/>
    </w:pPr>
    <w:rPr>
      <w:kern w:val="0"/>
      <w:sz w:val="24"/>
      <w:szCs w:val="20"/>
      <w:lang w:eastAsia="en-US"/>
    </w:rPr>
  </w:style>
  <w:style w:type="paragraph" w:customStyle="1" w:styleId="xl9019461">
    <w:name w:val="xl9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84501">
    <w:name w:val="xl84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819461">
    <w:name w:val="xl9819461"/>
    <w:basedOn w:val="a"/>
    <w:rsid w:val="002B3F36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af2">
    <w:name w:val="表格居中"/>
    <w:basedOn w:val="a"/>
    <w:next w:val="a"/>
    <w:rsid w:val="002B3F36"/>
    <w:pPr>
      <w:spacing w:line="320" w:lineRule="exact"/>
      <w:jc w:val="center"/>
    </w:pPr>
    <w:rPr>
      <w:rFonts w:ascii="宋体" w:hAnsi="宋体"/>
      <w:szCs w:val="20"/>
    </w:rPr>
  </w:style>
  <w:style w:type="paragraph" w:customStyle="1" w:styleId="xl13119461">
    <w:name w:val="xl13119461"/>
    <w:basedOn w:val="a"/>
    <w:rsid w:val="002B3F36"/>
    <w:pPr>
      <w:widowControl/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9501">
    <w:name w:val="xl69501"/>
    <w:basedOn w:val="a"/>
    <w:rsid w:val="002B3F3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24">
    <w:name w:val="xl24"/>
    <w:basedOn w:val="a"/>
    <w:rsid w:val="002B3F36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112501">
    <w:name w:val="xl112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10501">
    <w:name w:val="font10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501">
    <w:name w:val="xl73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219461">
    <w:name w:val="xl8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0501">
    <w:name w:val="xl110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font7501">
    <w:name w:val="font7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5501">
    <w:name w:val="font5501"/>
    <w:basedOn w:val="a"/>
    <w:rsid w:val="002B3F36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72501">
    <w:name w:val="xl72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19461">
    <w:name w:val="xl103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019461">
    <w:name w:val="xl7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119461">
    <w:name w:val="xl91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0719461">
    <w:name w:val="xl1071946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5501">
    <w:name w:val="xl85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419461">
    <w:name w:val="xl7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19461">
    <w:name w:val="xl9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419461">
    <w:name w:val="xl12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8501">
    <w:name w:val="xl78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0501">
    <w:name w:val="xl80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419461">
    <w:name w:val="xl10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519461">
    <w:name w:val="xl8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9501">
    <w:name w:val="font9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2501">
    <w:name w:val="xl102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19461">
    <w:name w:val="xl83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17501">
    <w:name w:val="xl11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2">
    <w:name w:val="样式32"/>
    <w:basedOn w:val="a"/>
    <w:rsid w:val="002B3F36"/>
    <w:rPr>
      <w:rFonts w:eastAsia="华文中宋"/>
      <w:sz w:val="24"/>
    </w:rPr>
  </w:style>
  <w:style w:type="paragraph" w:customStyle="1" w:styleId="xl9519461">
    <w:name w:val="xl9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719461">
    <w:name w:val="xl8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119461">
    <w:name w:val="xl81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419461">
    <w:name w:val="xl11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CharCharChar1CharCharCharChar">
    <w:name w:val="Char Char Char1 Char Char Char Char"/>
    <w:basedOn w:val="a"/>
    <w:rsid w:val="002B3F36"/>
    <w:rPr>
      <w:szCs w:val="20"/>
    </w:rPr>
  </w:style>
  <w:style w:type="paragraph" w:customStyle="1" w:styleId="font619461">
    <w:name w:val="font6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919461">
    <w:name w:val="font9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501">
    <w:name w:val="xl9150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219461">
    <w:name w:val="xl7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519461">
    <w:name w:val="font5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2B3F36"/>
  </w:style>
  <w:style w:type="paragraph" w:customStyle="1" w:styleId="xl8619461">
    <w:name w:val="xl861946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12501">
    <w:name w:val="font12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g3">
    <w:name w:val="g3"/>
    <w:basedOn w:val="a"/>
    <w:rsid w:val="002B3F36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 w:hint="eastAsia"/>
      <w:kern w:val="0"/>
      <w:sz w:val="42"/>
      <w:szCs w:val="42"/>
    </w:rPr>
  </w:style>
  <w:style w:type="paragraph" w:customStyle="1" w:styleId="xl108501">
    <w:name w:val="xl108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66501">
    <w:name w:val="xl66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81501">
    <w:name w:val="xl8150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8501">
    <w:name w:val="xl98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1319461">
    <w:name w:val="font13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219461">
    <w:name w:val="xl9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501">
    <w:name w:val="xl93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719461">
    <w:name w:val="xl6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319461">
    <w:name w:val="xl73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919461">
    <w:name w:val="xl6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019461">
    <w:name w:val="xl8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1119461">
    <w:name w:val="font11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019461">
    <w:name w:val="xl10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2219461">
    <w:name w:val="xl12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af3">
    <w:name w:val="章标题"/>
    <w:basedOn w:val="a"/>
    <w:rsid w:val="002B3F36"/>
    <w:pPr>
      <w:spacing w:line="360" w:lineRule="auto"/>
      <w:jc w:val="center"/>
      <w:outlineLvl w:val="0"/>
    </w:pPr>
    <w:rPr>
      <w:rFonts w:eastAsia="黑体"/>
      <w:bCs/>
      <w:sz w:val="44"/>
    </w:rPr>
  </w:style>
  <w:style w:type="paragraph" w:customStyle="1" w:styleId="af4">
    <w:name w:val="表内文字"/>
    <w:basedOn w:val="a"/>
    <w:rsid w:val="002B3F36"/>
    <w:pPr>
      <w:adjustRightInd w:val="0"/>
      <w:snapToGrid w:val="0"/>
      <w:spacing w:line="312" w:lineRule="auto"/>
      <w:jc w:val="center"/>
    </w:pPr>
    <w:rPr>
      <w:color w:val="000000"/>
      <w:szCs w:val="20"/>
    </w:rPr>
  </w:style>
  <w:style w:type="paragraph" w:customStyle="1" w:styleId="xl9319461">
    <w:name w:val="xl93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">
    <w:name w:val="Char Char Char Char"/>
    <w:basedOn w:val="a"/>
    <w:rsid w:val="002B3F36"/>
  </w:style>
  <w:style w:type="paragraph" w:customStyle="1" w:styleId="xl100501">
    <w:name w:val="xl100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0501">
    <w:name w:val="xl9050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11501">
    <w:name w:val="font11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419461">
    <w:name w:val="xl9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2919461">
    <w:name w:val="xl12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14501">
    <w:name w:val="xl114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Char1CharCharChar">
    <w:name w:val="Char1 Char Char Char"/>
    <w:basedOn w:val="a"/>
    <w:rsid w:val="002B3F36"/>
  </w:style>
  <w:style w:type="paragraph" w:customStyle="1" w:styleId="xl95501">
    <w:name w:val="xl95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2501">
    <w:name w:val="xl82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9501">
    <w:name w:val="xl109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05501">
    <w:name w:val="xl105501"/>
    <w:basedOn w:val="a"/>
    <w:rsid w:val="002B3F3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719461">
    <w:name w:val="font7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4501">
    <w:name w:val="xl94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table" w:styleId="af5">
    <w:name w:val="Table Grid"/>
    <w:basedOn w:val="a2"/>
    <w:rsid w:val="002B3F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8865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2A46-C8F7-4AAA-9123-5269E705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439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成都市勘察测绘研究院测绘</dc:title>
  <dc:creator>sns</dc:creator>
  <cp:lastModifiedBy>王守亮</cp:lastModifiedBy>
  <cp:revision>3</cp:revision>
  <cp:lastPrinted>2018-05-15T00:43:00Z</cp:lastPrinted>
  <dcterms:created xsi:type="dcterms:W3CDTF">2018-05-29T03:54:00Z</dcterms:created>
  <dcterms:modified xsi:type="dcterms:W3CDTF">2018-05-29T03:56:00Z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