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78" w:rsidRPr="00673414" w:rsidRDefault="00FF4778" w:rsidP="000B2994">
      <w:pPr>
        <w:spacing w:line="360" w:lineRule="auto"/>
        <w:jc w:val="center"/>
        <w:rPr>
          <w:rFonts w:eastAsia="黑体"/>
          <w:color w:val="000000" w:themeColor="text1"/>
          <w:sz w:val="30"/>
          <w:szCs w:val="30"/>
        </w:rPr>
      </w:pPr>
      <w:r w:rsidRPr="00673414">
        <w:rPr>
          <w:rFonts w:ascii="宋体" w:hAnsi="宋体" w:cs="宋体" w:hint="eastAsia"/>
          <w:b/>
          <w:bCs/>
          <w:color w:val="000000" w:themeColor="text1"/>
          <w:kern w:val="0"/>
          <w:sz w:val="30"/>
          <w:szCs w:val="30"/>
        </w:rPr>
        <w:t>西华大学</w:t>
      </w:r>
      <w:r w:rsidRPr="00673414">
        <w:rPr>
          <w:rFonts w:ascii="宋体" w:hAnsi="宋体" w:cs="宋体"/>
          <w:b/>
          <w:bCs/>
          <w:color w:val="000000" w:themeColor="text1"/>
          <w:kern w:val="0"/>
          <w:sz w:val="30"/>
          <w:szCs w:val="30"/>
        </w:rPr>
        <w:t>2017</w:t>
      </w:r>
      <w:r w:rsidRPr="00673414">
        <w:rPr>
          <w:rFonts w:ascii="宋体" w:hAnsi="宋体" w:cs="宋体" w:hint="eastAsia"/>
          <w:b/>
          <w:bCs/>
          <w:color w:val="000000" w:themeColor="text1"/>
          <w:kern w:val="0"/>
          <w:sz w:val="30"/>
          <w:szCs w:val="30"/>
        </w:rPr>
        <w:t>、</w:t>
      </w:r>
      <w:r w:rsidRPr="00673414">
        <w:rPr>
          <w:rFonts w:ascii="宋体" w:hAnsi="宋体" w:cs="宋体"/>
          <w:b/>
          <w:bCs/>
          <w:color w:val="000000" w:themeColor="text1"/>
          <w:kern w:val="0"/>
          <w:sz w:val="30"/>
          <w:szCs w:val="30"/>
        </w:rPr>
        <w:t>2018</w:t>
      </w:r>
      <w:r w:rsidRPr="00673414">
        <w:rPr>
          <w:rFonts w:ascii="宋体" w:hAnsi="宋体" w:cs="宋体" w:hint="eastAsia"/>
          <w:b/>
          <w:bCs/>
          <w:color w:val="000000" w:themeColor="text1"/>
          <w:kern w:val="0"/>
          <w:sz w:val="30"/>
          <w:szCs w:val="30"/>
        </w:rPr>
        <w:t>年日常维修和应急维修工程入围单位选择</w:t>
      </w:r>
      <w:r w:rsidRPr="00673414">
        <w:rPr>
          <w:rFonts w:eastAsia="黑体"/>
          <w:color w:val="000000" w:themeColor="text1"/>
          <w:sz w:val="30"/>
          <w:szCs w:val="30"/>
        </w:rPr>
        <w:t xml:space="preserve">  </w:t>
      </w:r>
    </w:p>
    <w:p w:rsidR="00FF4778" w:rsidRPr="00673414" w:rsidRDefault="00FF4778" w:rsidP="000B2994">
      <w:pPr>
        <w:spacing w:line="360" w:lineRule="auto"/>
        <w:jc w:val="center"/>
        <w:rPr>
          <w:rFonts w:eastAsia="黑体"/>
          <w:color w:val="000000" w:themeColor="text1"/>
          <w:sz w:val="52"/>
          <w:szCs w:val="52"/>
        </w:rPr>
      </w:pPr>
    </w:p>
    <w:p w:rsidR="00FF4778" w:rsidRPr="00673414" w:rsidRDefault="00FF4778" w:rsidP="000B2994">
      <w:pPr>
        <w:spacing w:line="360" w:lineRule="auto"/>
        <w:jc w:val="center"/>
        <w:rPr>
          <w:rFonts w:eastAsia="黑体"/>
          <w:color w:val="000000" w:themeColor="text1"/>
          <w:sz w:val="52"/>
          <w:szCs w:val="52"/>
        </w:rPr>
      </w:pPr>
    </w:p>
    <w:p w:rsidR="00FF4778" w:rsidRPr="00673414" w:rsidRDefault="00FF4778" w:rsidP="000B2994">
      <w:pPr>
        <w:autoSpaceDE w:val="0"/>
        <w:autoSpaceDN w:val="0"/>
        <w:adjustRightInd w:val="0"/>
        <w:spacing w:line="1200" w:lineRule="auto"/>
        <w:jc w:val="center"/>
        <w:outlineLvl w:val="0"/>
        <w:rPr>
          <w:rFonts w:ascii="黑体" w:eastAsia="黑体" w:cs="宋体"/>
          <w:color w:val="000000" w:themeColor="text1"/>
          <w:kern w:val="0"/>
          <w:sz w:val="52"/>
          <w:szCs w:val="52"/>
          <w:lang w:val="zh-CN"/>
        </w:rPr>
      </w:pPr>
      <w:r w:rsidRPr="00673414">
        <w:rPr>
          <w:rFonts w:ascii="黑体" w:eastAsia="黑体" w:cs="宋体" w:hint="eastAsia"/>
          <w:color w:val="000000" w:themeColor="text1"/>
          <w:kern w:val="0"/>
          <w:sz w:val="84"/>
          <w:szCs w:val="84"/>
          <w:lang w:val="zh-CN"/>
        </w:rPr>
        <w:t>招</w:t>
      </w:r>
    </w:p>
    <w:p w:rsidR="00FF4778" w:rsidRPr="00673414" w:rsidRDefault="00FF4778" w:rsidP="000B2994">
      <w:pPr>
        <w:autoSpaceDE w:val="0"/>
        <w:autoSpaceDN w:val="0"/>
        <w:adjustRightInd w:val="0"/>
        <w:spacing w:line="1200" w:lineRule="auto"/>
        <w:jc w:val="center"/>
        <w:rPr>
          <w:rFonts w:ascii="黑体" w:eastAsia="黑体" w:cs="宋体"/>
          <w:color w:val="000000" w:themeColor="text1"/>
          <w:kern w:val="0"/>
          <w:sz w:val="52"/>
          <w:szCs w:val="52"/>
          <w:lang w:val="zh-CN"/>
        </w:rPr>
      </w:pPr>
      <w:r w:rsidRPr="00673414">
        <w:rPr>
          <w:rFonts w:ascii="黑体" w:eastAsia="黑体" w:cs="宋体" w:hint="eastAsia"/>
          <w:color w:val="000000" w:themeColor="text1"/>
          <w:kern w:val="0"/>
          <w:sz w:val="84"/>
          <w:szCs w:val="84"/>
          <w:lang w:val="zh-CN"/>
        </w:rPr>
        <w:t>标</w:t>
      </w:r>
    </w:p>
    <w:p w:rsidR="00FF4778" w:rsidRPr="00673414" w:rsidRDefault="00FF4778" w:rsidP="000B2994">
      <w:pPr>
        <w:autoSpaceDE w:val="0"/>
        <w:autoSpaceDN w:val="0"/>
        <w:adjustRightInd w:val="0"/>
        <w:spacing w:line="1200" w:lineRule="auto"/>
        <w:jc w:val="center"/>
        <w:rPr>
          <w:rFonts w:ascii="黑体" w:eastAsia="黑体" w:cs="宋体"/>
          <w:color w:val="000000" w:themeColor="text1"/>
          <w:kern w:val="0"/>
          <w:sz w:val="52"/>
          <w:szCs w:val="52"/>
          <w:lang w:val="zh-CN"/>
        </w:rPr>
      </w:pPr>
      <w:r w:rsidRPr="00673414">
        <w:rPr>
          <w:rFonts w:ascii="黑体" w:eastAsia="黑体" w:cs="宋体" w:hint="eastAsia"/>
          <w:color w:val="000000" w:themeColor="text1"/>
          <w:kern w:val="0"/>
          <w:sz w:val="84"/>
          <w:szCs w:val="84"/>
          <w:lang w:val="zh-CN"/>
        </w:rPr>
        <w:t>文</w:t>
      </w:r>
    </w:p>
    <w:p w:rsidR="00FF4778" w:rsidRPr="00673414" w:rsidRDefault="00FF4778" w:rsidP="000B2994">
      <w:pPr>
        <w:autoSpaceDE w:val="0"/>
        <w:autoSpaceDN w:val="0"/>
        <w:adjustRightInd w:val="0"/>
        <w:spacing w:line="1200" w:lineRule="auto"/>
        <w:jc w:val="center"/>
        <w:rPr>
          <w:rFonts w:ascii="黑体" w:eastAsia="黑体" w:cs="宋体"/>
          <w:color w:val="000000" w:themeColor="text1"/>
          <w:kern w:val="0"/>
          <w:sz w:val="84"/>
          <w:szCs w:val="84"/>
          <w:lang w:val="zh-CN"/>
        </w:rPr>
      </w:pPr>
      <w:r w:rsidRPr="00673414">
        <w:rPr>
          <w:rFonts w:ascii="黑体" w:eastAsia="黑体" w:cs="宋体" w:hint="eastAsia"/>
          <w:color w:val="000000" w:themeColor="text1"/>
          <w:kern w:val="0"/>
          <w:sz w:val="84"/>
          <w:szCs w:val="84"/>
          <w:lang w:val="zh-CN"/>
        </w:rPr>
        <w:t>件</w:t>
      </w:r>
    </w:p>
    <w:p w:rsidR="00FF4778" w:rsidRPr="00673414" w:rsidRDefault="00FF4778" w:rsidP="000B2994">
      <w:pPr>
        <w:autoSpaceDE w:val="0"/>
        <w:autoSpaceDN w:val="0"/>
        <w:adjustRightInd w:val="0"/>
        <w:rPr>
          <w:rFonts w:ascii="黑体" w:eastAsia="黑体" w:cs="宋体"/>
          <w:color w:val="000000" w:themeColor="text1"/>
          <w:kern w:val="0"/>
          <w:sz w:val="44"/>
          <w:szCs w:val="44"/>
          <w:lang w:val="zh-CN"/>
        </w:rPr>
      </w:pPr>
    </w:p>
    <w:p w:rsidR="00FF4778" w:rsidRPr="00673414" w:rsidRDefault="00FF4778" w:rsidP="000B2994">
      <w:pPr>
        <w:autoSpaceDE w:val="0"/>
        <w:autoSpaceDN w:val="0"/>
        <w:adjustRightInd w:val="0"/>
        <w:rPr>
          <w:rFonts w:ascii="黑体" w:eastAsia="黑体" w:cs="宋体"/>
          <w:color w:val="000000" w:themeColor="text1"/>
          <w:kern w:val="0"/>
          <w:sz w:val="44"/>
          <w:szCs w:val="44"/>
          <w:lang w:val="zh-CN"/>
        </w:rPr>
      </w:pPr>
    </w:p>
    <w:p w:rsidR="00FF4778" w:rsidRPr="00673414" w:rsidRDefault="00FF4778" w:rsidP="000B2994">
      <w:pPr>
        <w:autoSpaceDE w:val="0"/>
        <w:autoSpaceDN w:val="0"/>
        <w:adjustRightInd w:val="0"/>
        <w:spacing w:line="500" w:lineRule="exact"/>
        <w:jc w:val="center"/>
        <w:outlineLvl w:val="0"/>
        <w:rPr>
          <w:rFonts w:ascii="黑体" w:eastAsia="黑体" w:cs="宋体"/>
          <w:b/>
          <w:color w:val="000000" w:themeColor="text1"/>
          <w:kern w:val="0"/>
          <w:sz w:val="36"/>
          <w:szCs w:val="36"/>
          <w:lang w:val="zh-CN"/>
        </w:rPr>
      </w:pPr>
      <w:r w:rsidRPr="00673414">
        <w:rPr>
          <w:rFonts w:ascii="黑体" w:eastAsia="黑体" w:cs="宋体"/>
          <w:b/>
          <w:color w:val="000000" w:themeColor="text1"/>
          <w:kern w:val="0"/>
          <w:sz w:val="36"/>
          <w:szCs w:val="36"/>
          <w:lang w:val="zh-CN"/>
        </w:rPr>
        <w:t xml:space="preserve"> </w:t>
      </w:r>
      <w:r w:rsidRPr="00673414">
        <w:rPr>
          <w:rFonts w:ascii="黑体" w:eastAsia="黑体" w:cs="宋体" w:hint="eastAsia"/>
          <w:b/>
          <w:color w:val="000000" w:themeColor="text1"/>
          <w:kern w:val="0"/>
          <w:sz w:val="36"/>
          <w:szCs w:val="36"/>
          <w:lang w:val="zh-CN"/>
        </w:rPr>
        <w:t>招标单位：西华大学</w:t>
      </w:r>
    </w:p>
    <w:p w:rsidR="00FF4778" w:rsidRPr="00673414" w:rsidRDefault="00FF4778" w:rsidP="000B2994">
      <w:pPr>
        <w:autoSpaceDE w:val="0"/>
        <w:autoSpaceDN w:val="0"/>
        <w:adjustRightInd w:val="0"/>
        <w:spacing w:line="500" w:lineRule="exact"/>
        <w:jc w:val="center"/>
        <w:rPr>
          <w:rFonts w:ascii="黑体" w:eastAsia="黑体" w:cs="宋体"/>
          <w:b/>
          <w:color w:val="000000" w:themeColor="text1"/>
          <w:kern w:val="0"/>
          <w:sz w:val="36"/>
          <w:szCs w:val="36"/>
          <w:lang w:val="zh-CN"/>
        </w:rPr>
      </w:pPr>
    </w:p>
    <w:p w:rsidR="00FF4778" w:rsidRPr="00673414" w:rsidRDefault="00FF4778" w:rsidP="00673414">
      <w:pPr>
        <w:tabs>
          <w:tab w:val="right" w:pos="8312"/>
        </w:tabs>
        <w:autoSpaceDE w:val="0"/>
        <w:autoSpaceDN w:val="0"/>
        <w:adjustRightInd w:val="0"/>
        <w:spacing w:line="500" w:lineRule="exact"/>
        <w:ind w:firstLineChars="745" w:firstLine="2692"/>
        <w:rPr>
          <w:rFonts w:ascii="黑体" w:eastAsia="黑体" w:cs="宋体"/>
          <w:b/>
          <w:color w:val="000000" w:themeColor="text1"/>
          <w:kern w:val="0"/>
          <w:sz w:val="36"/>
          <w:szCs w:val="36"/>
          <w:lang w:val="zh-CN"/>
        </w:rPr>
      </w:pPr>
      <w:r w:rsidRPr="00673414">
        <w:rPr>
          <w:rFonts w:ascii="黑体" w:eastAsia="黑体" w:cs="宋体" w:hint="eastAsia"/>
          <w:b/>
          <w:color w:val="000000" w:themeColor="text1"/>
          <w:kern w:val="0"/>
          <w:sz w:val="36"/>
          <w:szCs w:val="36"/>
          <w:lang w:val="zh-CN"/>
        </w:rPr>
        <w:t>电</w:t>
      </w:r>
      <w:r w:rsidRPr="00673414">
        <w:rPr>
          <w:rFonts w:ascii="黑体" w:eastAsia="黑体" w:cs="宋体"/>
          <w:b/>
          <w:color w:val="000000" w:themeColor="text1"/>
          <w:kern w:val="0"/>
          <w:sz w:val="36"/>
          <w:szCs w:val="36"/>
          <w:lang w:val="zh-CN"/>
        </w:rPr>
        <w:t xml:space="preserve">    </w:t>
      </w:r>
      <w:r w:rsidRPr="00673414">
        <w:rPr>
          <w:rFonts w:ascii="黑体" w:eastAsia="黑体" w:cs="宋体" w:hint="eastAsia"/>
          <w:b/>
          <w:color w:val="000000" w:themeColor="text1"/>
          <w:kern w:val="0"/>
          <w:sz w:val="36"/>
          <w:szCs w:val="36"/>
          <w:lang w:val="zh-CN"/>
        </w:rPr>
        <w:t>话：</w:t>
      </w:r>
      <w:r w:rsidRPr="00673414">
        <w:rPr>
          <w:rFonts w:ascii="黑体" w:eastAsia="黑体" w:cs="宋体"/>
          <w:b/>
          <w:color w:val="000000" w:themeColor="text1"/>
          <w:kern w:val="0"/>
          <w:sz w:val="36"/>
          <w:szCs w:val="36"/>
          <w:lang w:val="zh-CN"/>
        </w:rPr>
        <w:t>87720122</w:t>
      </w:r>
      <w:r w:rsidRPr="00673414">
        <w:rPr>
          <w:rFonts w:ascii="黑体" w:eastAsia="黑体" w:cs="宋体"/>
          <w:b/>
          <w:color w:val="000000" w:themeColor="text1"/>
          <w:kern w:val="0"/>
          <w:sz w:val="36"/>
          <w:szCs w:val="36"/>
          <w:lang w:val="zh-CN"/>
        </w:rPr>
        <w:tab/>
      </w:r>
    </w:p>
    <w:p w:rsidR="00FF4778" w:rsidRPr="00673414" w:rsidRDefault="00FF4778" w:rsidP="00673414">
      <w:pPr>
        <w:autoSpaceDE w:val="0"/>
        <w:autoSpaceDN w:val="0"/>
        <w:adjustRightInd w:val="0"/>
        <w:spacing w:line="500" w:lineRule="exact"/>
        <w:ind w:firstLineChars="943" w:firstLine="3408"/>
        <w:rPr>
          <w:rFonts w:ascii="黑体" w:eastAsia="黑体" w:cs="宋体"/>
          <w:b/>
          <w:color w:val="000000" w:themeColor="text1"/>
          <w:kern w:val="0"/>
          <w:sz w:val="36"/>
          <w:szCs w:val="36"/>
          <w:lang w:val="zh-CN"/>
        </w:rPr>
      </w:pPr>
    </w:p>
    <w:p w:rsidR="00FF4778" w:rsidRPr="00673414" w:rsidRDefault="00FF4778" w:rsidP="000B2994">
      <w:pPr>
        <w:autoSpaceDE w:val="0"/>
        <w:autoSpaceDN w:val="0"/>
        <w:adjustRightInd w:val="0"/>
        <w:spacing w:line="500" w:lineRule="exact"/>
        <w:jc w:val="center"/>
        <w:rPr>
          <w:rFonts w:ascii="黑体" w:eastAsia="黑体" w:cs="宋体"/>
          <w:b/>
          <w:color w:val="000000" w:themeColor="text1"/>
          <w:kern w:val="0"/>
          <w:sz w:val="36"/>
          <w:szCs w:val="36"/>
          <w:lang w:val="zh-CN"/>
        </w:rPr>
      </w:pPr>
      <w:r w:rsidRPr="00673414">
        <w:rPr>
          <w:rFonts w:ascii="黑体" w:eastAsia="黑体" w:cs="宋体"/>
          <w:b/>
          <w:color w:val="000000" w:themeColor="text1"/>
          <w:kern w:val="0"/>
          <w:sz w:val="36"/>
          <w:szCs w:val="36"/>
          <w:lang w:val="zh-CN"/>
        </w:rPr>
        <w:t xml:space="preserve">  </w:t>
      </w:r>
      <w:r w:rsidRPr="00673414">
        <w:rPr>
          <w:rFonts w:ascii="黑体" w:eastAsia="黑体" w:cs="宋体" w:hint="eastAsia"/>
          <w:b/>
          <w:color w:val="000000" w:themeColor="text1"/>
          <w:kern w:val="0"/>
          <w:sz w:val="36"/>
          <w:szCs w:val="36"/>
          <w:lang w:val="zh-CN"/>
        </w:rPr>
        <w:t>传</w:t>
      </w:r>
      <w:r w:rsidRPr="00673414">
        <w:rPr>
          <w:rFonts w:ascii="黑体" w:eastAsia="黑体" w:cs="宋体"/>
          <w:b/>
          <w:color w:val="000000" w:themeColor="text1"/>
          <w:kern w:val="0"/>
          <w:sz w:val="36"/>
          <w:szCs w:val="36"/>
          <w:lang w:val="zh-CN"/>
        </w:rPr>
        <w:t xml:space="preserve">    </w:t>
      </w:r>
      <w:r w:rsidRPr="00673414">
        <w:rPr>
          <w:rFonts w:ascii="黑体" w:eastAsia="黑体" w:cs="宋体" w:hint="eastAsia"/>
          <w:b/>
          <w:color w:val="000000" w:themeColor="text1"/>
          <w:kern w:val="0"/>
          <w:sz w:val="36"/>
          <w:szCs w:val="36"/>
          <w:lang w:val="zh-CN"/>
        </w:rPr>
        <w:t>真：</w:t>
      </w:r>
      <w:r w:rsidRPr="00673414">
        <w:rPr>
          <w:rFonts w:ascii="黑体" w:eastAsia="黑体" w:cs="宋体"/>
          <w:b/>
          <w:color w:val="000000" w:themeColor="text1"/>
          <w:kern w:val="0"/>
          <w:sz w:val="36"/>
          <w:szCs w:val="36"/>
          <w:lang w:val="zh-CN"/>
        </w:rPr>
        <w:t>87720091</w:t>
      </w:r>
    </w:p>
    <w:p w:rsidR="00FF4778" w:rsidRPr="00673414" w:rsidRDefault="00FF4778" w:rsidP="000B2994">
      <w:pPr>
        <w:autoSpaceDE w:val="0"/>
        <w:autoSpaceDN w:val="0"/>
        <w:adjustRightInd w:val="0"/>
        <w:rPr>
          <w:rFonts w:ascii="宋体" w:cs="宋体"/>
          <w:b/>
          <w:color w:val="000000" w:themeColor="text1"/>
          <w:kern w:val="0"/>
          <w:sz w:val="44"/>
          <w:szCs w:val="44"/>
          <w:lang w:val="zh-CN"/>
        </w:rPr>
      </w:pPr>
    </w:p>
    <w:p w:rsidR="00FF4778" w:rsidRPr="00673414" w:rsidRDefault="00FF4778" w:rsidP="000B2994">
      <w:pPr>
        <w:autoSpaceDE w:val="0"/>
        <w:autoSpaceDN w:val="0"/>
        <w:adjustRightInd w:val="0"/>
        <w:rPr>
          <w:rFonts w:ascii="宋体" w:cs="宋体"/>
          <w:b/>
          <w:color w:val="000000" w:themeColor="text1"/>
          <w:kern w:val="0"/>
          <w:sz w:val="44"/>
          <w:szCs w:val="44"/>
          <w:lang w:val="zh-CN"/>
        </w:rPr>
      </w:pPr>
    </w:p>
    <w:p w:rsidR="00FF4778" w:rsidRPr="00673414" w:rsidRDefault="00FF4778" w:rsidP="000B2994">
      <w:pPr>
        <w:autoSpaceDE w:val="0"/>
        <w:autoSpaceDN w:val="0"/>
        <w:adjustRightInd w:val="0"/>
        <w:jc w:val="center"/>
        <w:rPr>
          <w:rFonts w:ascii="黑体" w:eastAsia="黑体" w:cs="宋体"/>
          <w:b/>
          <w:color w:val="000000" w:themeColor="text1"/>
          <w:kern w:val="0"/>
          <w:sz w:val="36"/>
          <w:szCs w:val="36"/>
          <w:lang w:val="zh-CN"/>
        </w:rPr>
      </w:pPr>
      <w:r w:rsidRPr="00673414">
        <w:rPr>
          <w:rFonts w:ascii="黑体" w:eastAsia="黑体" w:cs="宋体"/>
          <w:b/>
          <w:color w:val="000000" w:themeColor="text1"/>
          <w:kern w:val="0"/>
          <w:sz w:val="36"/>
          <w:szCs w:val="36"/>
          <w:lang w:val="zh-CN"/>
        </w:rPr>
        <w:t xml:space="preserve">  201</w:t>
      </w:r>
      <w:r w:rsidR="006653DE">
        <w:rPr>
          <w:rFonts w:ascii="黑体" w:eastAsia="黑体" w:cs="宋体" w:hint="eastAsia"/>
          <w:b/>
          <w:color w:val="000000" w:themeColor="text1"/>
          <w:kern w:val="0"/>
          <w:sz w:val="36"/>
          <w:szCs w:val="36"/>
          <w:lang w:val="zh-CN"/>
        </w:rPr>
        <w:t>6</w:t>
      </w:r>
      <w:r w:rsidRPr="00673414">
        <w:rPr>
          <w:rFonts w:ascii="黑体" w:eastAsia="黑体" w:cs="宋体" w:hint="eastAsia"/>
          <w:b/>
          <w:color w:val="000000" w:themeColor="text1"/>
          <w:kern w:val="0"/>
          <w:sz w:val="36"/>
          <w:szCs w:val="36"/>
          <w:lang w:val="zh-CN"/>
        </w:rPr>
        <w:t>年</w:t>
      </w:r>
      <w:r w:rsidRPr="00673414">
        <w:rPr>
          <w:rFonts w:ascii="黑体" w:eastAsia="黑体" w:cs="宋体"/>
          <w:b/>
          <w:color w:val="000000" w:themeColor="text1"/>
          <w:kern w:val="0"/>
          <w:sz w:val="36"/>
          <w:szCs w:val="36"/>
          <w:lang w:val="zh-CN"/>
        </w:rPr>
        <w:t>12</w:t>
      </w:r>
      <w:r w:rsidRPr="00673414">
        <w:rPr>
          <w:rFonts w:ascii="黑体" w:eastAsia="黑体" w:cs="宋体" w:hint="eastAsia"/>
          <w:b/>
          <w:color w:val="000000" w:themeColor="text1"/>
          <w:kern w:val="0"/>
          <w:sz w:val="36"/>
          <w:szCs w:val="36"/>
          <w:lang w:val="zh-CN"/>
        </w:rPr>
        <w:t>月</w:t>
      </w:r>
      <w:r w:rsidRPr="00673414">
        <w:rPr>
          <w:rFonts w:ascii="黑体" w:eastAsia="黑体" w:cs="宋体"/>
          <w:b/>
          <w:color w:val="000000" w:themeColor="text1"/>
          <w:kern w:val="0"/>
          <w:sz w:val="36"/>
          <w:szCs w:val="36"/>
          <w:lang w:val="zh-CN"/>
        </w:rPr>
        <w:t>1</w:t>
      </w:r>
      <w:r w:rsidR="006653DE">
        <w:rPr>
          <w:rFonts w:ascii="黑体" w:eastAsia="黑体" w:cs="宋体" w:hint="eastAsia"/>
          <w:b/>
          <w:color w:val="000000" w:themeColor="text1"/>
          <w:kern w:val="0"/>
          <w:sz w:val="36"/>
          <w:szCs w:val="36"/>
          <w:lang w:val="zh-CN"/>
        </w:rPr>
        <w:t>4</w:t>
      </w:r>
      <w:r w:rsidRPr="00673414">
        <w:rPr>
          <w:rFonts w:ascii="黑体" w:eastAsia="黑体" w:cs="宋体" w:hint="eastAsia"/>
          <w:b/>
          <w:color w:val="000000" w:themeColor="text1"/>
          <w:kern w:val="0"/>
          <w:sz w:val="36"/>
          <w:szCs w:val="36"/>
          <w:lang w:val="zh-CN"/>
        </w:rPr>
        <w:t>日</w:t>
      </w:r>
    </w:p>
    <w:p w:rsidR="00FF4778" w:rsidRPr="00673414" w:rsidRDefault="00FF4778" w:rsidP="000B2994">
      <w:pPr>
        <w:autoSpaceDE w:val="0"/>
        <w:autoSpaceDN w:val="0"/>
        <w:adjustRightInd w:val="0"/>
        <w:rPr>
          <w:rFonts w:ascii="黑体" w:eastAsia="黑体" w:cs="宋体"/>
          <w:b/>
          <w:color w:val="000000" w:themeColor="text1"/>
          <w:kern w:val="0"/>
          <w:sz w:val="18"/>
          <w:szCs w:val="18"/>
          <w:lang w:val="zh-CN"/>
        </w:rPr>
      </w:pPr>
    </w:p>
    <w:p w:rsidR="00FF4778" w:rsidRPr="00673414" w:rsidRDefault="00FF4778" w:rsidP="00F92B9A">
      <w:pPr>
        <w:widowControl/>
        <w:spacing w:line="400" w:lineRule="exact"/>
        <w:ind w:firstLine="482"/>
        <w:jc w:val="left"/>
        <w:rPr>
          <w:color w:val="000000" w:themeColor="text1"/>
          <w:sz w:val="24"/>
        </w:rPr>
      </w:pPr>
    </w:p>
    <w:p w:rsidR="00FF4778" w:rsidRPr="00673414" w:rsidRDefault="00FF4778" w:rsidP="00673414">
      <w:pPr>
        <w:widowControl/>
        <w:spacing w:line="360" w:lineRule="exact"/>
        <w:ind w:firstLine="482"/>
        <w:jc w:val="left"/>
        <w:rPr>
          <w:color w:val="000000" w:themeColor="text1"/>
          <w:sz w:val="24"/>
        </w:rPr>
      </w:pPr>
      <w:r w:rsidRPr="00673414">
        <w:rPr>
          <w:rFonts w:hint="eastAsia"/>
          <w:color w:val="000000" w:themeColor="text1"/>
          <w:sz w:val="24"/>
        </w:rPr>
        <w:lastRenderedPageBreak/>
        <w:t>西华大学根据实际需要进行</w:t>
      </w:r>
      <w:r w:rsidRPr="00673414">
        <w:rPr>
          <w:color w:val="000000" w:themeColor="text1"/>
          <w:sz w:val="24"/>
        </w:rPr>
        <w:t>2017</w:t>
      </w:r>
      <w:r w:rsidRPr="00673414">
        <w:rPr>
          <w:rFonts w:hint="eastAsia"/>
          <w:color w:val="000000" w:themeColor="text1"/>
          <w:sz w:val="24"/>
        </w:rPr>
        <w:t>、</w:t>
      </w:r>
      <w:r w:rsidRPr="00673414">
        <w:rPr>
          <w:color w:val="000000" w:themeColor="text1"/>
          <w:sz w:val="24"/>
        </w:rPr>
        <w:t>2018</w:t>
      </w:r>
      <w:r w:rsidRPr="00673414">
        <w:rPr>
          <w:rFonts w:hint="eastAsia"/>
          <w:color w:val="000000" w:themeColor="text1"/>
          <w:sz w:val="24"/>
        </w:rPr>
        <w:t>年日常维修和应急维修工程入围单位选择，本着“公平、公开、公正、诚实守信”的原则，现邀请有关单位参与该项目投标。</w:t>
      </w:r>
    </w:p>
    <w:p w:rsidR="00FF4778" w:rsidRPr="00673414" w:rsidRDefault="00FF4778" w:rsidP="00673414">
      <w:pPr>
        <w:widowControl/>
        <w:spacing w:line="360" w:lineRule="exact"/>
        <w:ind w:firstLine="482"/>
        <w:jc w:val="left"/>
        <w:rPr>
          <w:color w:val="000000" w:themeColor="text1"/>
          <w:sz w:val="24"/>
        </w:rPr>
      </w:pPr>
      <w:r w:rsidRPr="00673414">
        <w:rPr>
          <w:rFonts w:hint="eastAsia"/>
          <w:b/>
          <w:color w:val="000000" w:themeColor="text1"/>
          <w:sz w:val="24"/>
        </w:rPr>
        <w:t>一、项目名称：</w:t>
      </w:r>
      <w:r w:rsidRPr="00673414">
        <w:rPr>
          <w:rFonts w:hint="eastAsia"/>
          <w:color w:val="000000" w:themeColor="text1"/>
          <w:sz w:val="24"/>
        </w:rPr>
        <w:t>西华大学</w:t>
      </w:r>
      <w:r w:rsidRPr="00673414">
        <w:rPr>
          <w:color w:val="000000" w:themeColor="text1"/>
          <w:sz w:val="24"/>
        </w:rPr>
        <w:t>2017</w:t>
      </w:r>
      <w:r w:rsidRPr="00673414">
        <w:rPr>
          <w:rFonts w:hint="eastAsia"/>
          <w:color w:val="000000" w:themeColor="text1"/>
          <w:sz w:val="24"/>
        </w:rPr>
        <w:t>、</w:t>
      </w:r>
      <w:r w:rsidRPr="00673414">
        <w:rPr>
          <w:color w:val="000000" w:themeColor="text1"/>
          <w:sz w:val="24"/>
        </w:rPr>
        <w:t>2018</w:t>
      </w:r>
      <w:r w:rsidRPr="00673414">
        <w:rPr>
          <w:rFonts w:hint="eastAsia"/>
          <w:color w:val="000000" w:themeColor="text1"/>
          <w:sz w:val="24"/>
        </w:rPr>
        <w:t>年日常维修和应急维修工程入围单位选择</w:t>
      </w:r>
    </w:p>
    <w:p w:rsidR="00FF4778" w:rsidRPr="00673414" w:rsidRDefault="00FF4778" w:rsidP="00673414">
      <w:pPr>
        <w:spacing w:line="360" w:lineRule="exact"/>
        <w:ind w:firstLineChars="50" w:firstLine="120"/>
        <w:rPr>
          <w:rFonts w:ascii="宋体"/>
          <w:color w:val="000000" w:themeColor="text1"/>
          <w:sz w:val="24"/>
        </w:rPr>
      </w:pPr>
      <w:r w:rsidRPr="00673414">
        <w:rPr>
          <w:rFonts w:hint="eastAsia"/>
          <w:color w:val="000000" w:themeColor="text1"/>
          <w:sz w:val="24"/>
        </w:rPr>
        <w:t xml:space="preserve">　</w:t>
      </w:r>
      <w:r w:rsidRPr="00673414">
        <w:rPr>
          <w:color w:val="000000" w:themeColor="text1"/>
          <w:sz w:val="24"/>
        </w:rPr>
        <w:t xml:space="preserve"> </w:t>
      </w:r>
      <w:r w:rsidRPr="00673414">
        <w:rPr>
          <w:rFonts w:hint="eastAsia"/>
          <w:b/>
          <w:color w:val="000000" w:themeColor="text1"/>
          <w:sz w:val="24"/>
        </w:rPr>
        <w:t>二、工程内容、要求：</w:t>
      </w:r>
    </w:p>
    <w:p w:rsidR="00FF4778" w:rsidRPr="00673414" w:rsidRDefault="00FF4778" w:rsidP="00673414">
      <w:pPr>
        <w:spacing w:line="360" w:lineRule="exact"/>
        <w:ind w:firstLineChars="100" w:firstLine="240"/>
        <w:rPr>
          <w:color w:val="000000" w:themeColor="text1"/>
          <w:sz w:val="24"/>
        </w:rPr>
      </w:pPr>
      <w:r w:rsidRPr="00673414">
        <w:rPr>
          <w:color w:val="000000" w:themeColor="text1"/>
          <w:sz w:val="24"/>
        </w:rPr>
        <w:t xml:space="preserve">   1</w:t>
      </w:r>
      <w:r w:rsidRPr="00673414">
        <w:rPr>
          <w:rFonts w:hint="eastAsia"/>
          <w:color w:val="000000" w:themeColor="text1"/>
          <w:sz w:val="24"/>
        </w:rPr>
        <w:t>、项目类别：</w:t>
      </w:r>
    </w:p>
    <w:p w:rsidR="00FF4778" w:rsidRPr="00673414" w:rsidRDefault="00FF4778" w:rsidP="00673414">
      <w:pPr>
        <w:spacing w:line="360" w:lineRule="exact"/>
        <w:ind w:firstLineChars="100" w:firstLine="240"/>
        <w:rPr>
          <w:color w:val="000000" w:themeColor="text1"/>
          <w:sz w:val="24"/>
        </w:rPr>
      </w:pPr>
      <w:r w:rsidRPr="00673414">
        <w:rPr>
          <w:color w:val="000000" w:themeColor="text1"/>
          <w:sz w:val="24"/>
        </w:rPr>
        <w:t xml:space="preserve">  </w:t>
      </w:r>
      <w:r w:rsidRPr="00673414">
        <w:rPr>
          <w:rFonts w:hint="eastAsia"/>
          <w:color w:val="000000" w:themeColor="text1"/>
          <w:sz w:val="24"/>
        </w:rPr>
        <w:t>土建装饰装修、市政、钢结构、水电、防水、消防、机电、园林绿化等修缮类（不包括天然气、自来水、电力等特殊行业）施工单位。</w:t>
      </w:r>
    </w:p>
    <w:p w:rsidR="00FF4778" w:rsidRPr="00673414" w:rsidRDefault="00FF4778" w:rsidP="00673414">
      <w:pPr>
        <w:spacing w:line="360" w:lineRule="exact"/>
        <w:ind w:firstLineChars="100" w:firstLine="240"/>
        <w:rPr>
          <w:color w:val="000000" w:themeColor="text1"/>
          <w:sz w:val="24"/>
        </w:rPr>
      </w:pPr>
      <w:r w:rsidRPr="00673414">
        <w:rPr>
          <w:color w:val="000000" w:themeColor="text1"/>
          <w:sz w:val="24"/>
        </w:rPr>
        <w:t xml:space="preserve">   2</w:t>
      </w:r>
      <w:r w:rsidRPr="00673414">
        <w:rPr>
          <w:rFonts w:hint="eastAsia"/>
          <w:color w:val="000000" w:themeColor="text1"/>
          <w:sz w:val="24"/>
        </w:rPr>
        <w:t>、招标适用范围为需学校外购的日常维修和应急维修项目（不包括单项</w:t>
      </w:r>
      <w:r w:rsidRPr="00673414">
        <w:rPr>
          <w:color w:val="000000" w:themeColor="text1"/>
          <w:sz w:val="24"/>
        </w:rPr>
        <w:t>0.5</w:t>
      </w:r>
      <w:r w:rsidRPr="00673414">
        <w:rPr>
          <w:rFonts w:hint="eastAsia"/>
          <w:color w:val="000000" w:themeColor="text1"/>
          <w:sz w:val="24"/>
        </w:rPr>
        <w:t>万元以下的零星修缮及单项</w:t>
      </w:r>
      <w:r w:rsidRPr="00673414">
        <w:rPr>
          <w:color w:val="000000" w:themeColor="text1"/>
          <w:sz w:val="24"/>
        </w:rPr>
        <w:t>15</w:t>
      </w:r>
      <w:r w:rsidRPr="00673414">
        <w:rPr>
          <w:rFonts w:hint="eastAsia"/>
          <w:color w:val="000000" w:themeColor="text1"/>
          <w:sz w:val="24"/>
        </w:rPr>
        <w:t>万以上的专项修缮）以及因特殊情况不适合安排的零星修缮及专项修缮。</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3</w:t>
      </w:r>
      <w:r w:rsidRPr="00673414">
        <w:rPr>
          <w:rFonts w:hint="eastAsia"/>
          <w:color w:val="000000" w:themeColor="text1"/>
          <w:sz w:val="24"/>
        </w:rPr>
        <w:t>、质量应符合国家和行业最新现行有关施工及验收规范。</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4</w:t>
      </w:r>
      <w:r w:rsidRPr="00673414">
        <w:rPr>
          <w:rFonts w:hint="eastAsia"/>
          <w:color w:val="000000" w:themeColor="text1"/>
          <w:sz w:val="24"/>
        </w:rPr>
        <w:t>、安全零事故，所有安全责任由实施方全权承担。</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5</w:t>
      </w:r>
      <w:r w:rsidRPr="00673414">
        <w:rPr>
          <w:rFonts w:hint="eastAsia"/>
          <w:color w:val="000000" w:themeColor="text1"/>
          <w:sz w:val="24"/>
        </w:rPr>
        <w:t>、工期按学校要求。接到学校相关通知即刻到校响应且满足学校临时任务时间要求。</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6</w:t>
      </w:r>
      <w:r w:rsidRPr="00673414">
        <w:rPr>
          <w:rFonts w:hint="eastAsia"/>
          <w:color w:val="000000" w:themeColor="text1"/>
          <w:sz w:val="24"/>
        </w:rPr>
        <w:t>、施工单位应遵守学校相关制度，精心组织，文明施工，施工产生的建渣等垃圾必须自行运出校外，不得留在或倒至校园内。</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7</w:t>
      </w:r>
      <w:r w:rsidRPr="00673414">
        <w:rPr>
          <w:rFonts w:hint="eastAsia"/>
          <w:color w:val="000000" w:themeColor="text1"/>
          <w:sz w:val="24"/>
        </w:rPr>
        <w:t>、其他应符合国家、行业相关规范和学校相关规定。</w:t>
      </w:r>
    </w:p>
    <w:p w:rsidR="00FF4778" w:rsidRPr="00673414" w:rsidRDefault="00FF4778" w:rsidP="00673414">
      <w:pPr>
        <w:widowControl/>
        <w:spacing w:line="360" w:lineRule="exact"/>
        <w:ind w:firstLine="482"/>
        <w:jc w:val="left"/>
        <w:rPr>
          <w:b/>
          <w:color w:val="000000" w:themeColor="text1"/>
          <w:sz w:val="24"/>
        </w:rPr>
      </w:pPr>
      <w:r w:rsidRPr="00673414">
        <w:rPr>
          <w:rFonts w:hint="eastAsia"/>
          <w:b/>
          <w:color w:val="000000" w:themeColor="text1"/>
          <w:sz w:val="24"/>
        </w:rPr>
        <w:t>三、资质要求：</w:t>
      </w:r>
    </w:p>
    <w:p w:rsidR="00FF4778" w:rsidRPr="00673414" w:rsidRDefault="00FF4778" w:rsidP="00673414">
      <w:pPr>
        <w:widowControl/>
        <w:spacing w:line="360" w:lineRule="exact"/>
        <w:ind w:firstLine="482"/>
        <w:jc w:val="left"/>
        <w:rPr>
          <w:color w:val="000000" w:themeColor="text1"/>
          <w:sz w:val="24"/>
        </w:rPr>
      </w:pPr>
      <w:r w:rsidRPr="00673414">
        <w:rPr>
          <w:color w:val="000000" w:themeColor="text1"/>
          <w:sz w:val="24"/>
        </w:rPr>
        <w:t>1</w:t>
      </w:r>
      <w:r w:rsidRPr="00673414">
        <w:rPr>
          <w:rFonts w:hint="eastAsia"/>
          <w:color w:val="000000" w:themeColor="text1"/>
          <w:sz w:val="24"/>
        </w:rPr>
        <w:t>、</w:t>
      </w:r>
      <w:r w:rsidRPr="00673414">
        <w:rPr>
          <w:color w:val="000000" w:themeColor="text1"/>
          <w:sz w:val="24"/>
        </w:rPr>
        <w:t> </w:t>
      </w:r>
      <w:r w:rsidRPr="00673414">
        <w:rPr>
          <w:rFonts w:hint="eastAsia"/>
          <w:color w:val="000000" w:themeColor="text1"/>
          <w:sz w:val="24"/>
        </w:rPr>
        <w:t>投标单位应具有有效的企业法人营业执照和相应等级资质证书；</w:t>
      </w:r>
    </w:p>
    <w:p w:rsidR="00FF4778" w:rsidRPr="00673414" w:rsidRDefault="00FF4778" w:rsidP="00673414">
      <w:pPr>
        <w:widowControl/>
        <w:spacing w:line="360" w:lineRule="exact"/>
        <w:ind w:firstLine="482"/>
        <w:jc w:val="left"/>
        <w:rPr>
          <w:color w:val="000000" w:themeColor="text1"/>
          <w:sz w:val="24"/>
        </w:rPr>
      </w:pPr>
      <w:r w:rsidRPr="00673414">
        <w:rPr>
          <w:color w:val="000000" w:themeColor="text1"/>
          <w:sz w:val="24"/>
        </w:rPr>
        <w:t>2</w:t>
      </w:r>
      <w:r w:rsidRPr="00673414">
        <w:rPr>
          <w:rFonts w:hint="eastAsia"/>
          <w:color w:val="000000" w:themeColor="text1"/>
          <w:sz w:val="24"/>
        </w:rPr>
        <w:t>、投标单位在投标文件中须提供无限制性投标情形（包括：</w:t>
      </w:r>
      <w:r w:rsidRPr="00673414">
        <w:rPr>
          <w:rFonts w:ascii="宋体" w:hAnsi="宋体" w:cs="宋体" w:hint="eastAsia"/>
          <w:color w:val="000000" w:themeColor="text1"/>
          <w:kern w:val="0"/>
          <w:sz w:val="24"/>
        </w:rPr>
        <w:t>未处于财产被接管、冻结、破产状态，</w:t>
      </w:r>
      <w:r w:rsidRPr="00673414">
        <w:rPr>
          <w:rFonts w:ascii="宋体" w:hAnsi="宋体" w:hint="eastAsia"/>
          <w:color w:val="000000" w:themeColor="text1"/>
          <w:sz w:val="24"/>
        </w:rPr>
        <w:t>参加本次采购活动前三年内，在经营活动中没有重大违法违规记录；</w:t>
      </w:r>
      <w:r w:rsidRPr="00673414">
        <w:rPr>
          <w:rFonts w:ascii="宋体" w:hAnsi="宋体" w:cs="宋体" w:hint="eastAsia"/>
          <w:color w:val="000000" w:themeColor="text1"/>
          <w:kern w:val="0"/>
          <w:sz w:val="24"/>
        </w:rPr>
        <w:t>未处于四川省行政区域内有关行政处罚期间；不存在国家和行业禁止性准入资格条件等</w:t>
      </w:r>
      <w:r w:rsidRPr="00673414">
        <w:rPr>
          <w:rFonts w:hint="eastAsia"/>
          <w:color w:val="000000" w:themeColor="text1"/>
          <w:sz w:val="24"/>
        </w:rPr>
        <w:t>）的声明承诺；</w:t>
      </w:r>
    </w:p>
    <w:p w:rsidR="00FF4778" w:rsidRPr="00673414" w:rsidRDefault="00FF4778" w:rsidP="00673414">
      <w:pPr>
        <w:spacing w:line="360" w:lineRule="exact"/>
        <w:ind w:firstLineChars="200" w:firstLine="480"/>
        <w:rPr>
          <w:color w:val="000000" w:themeColor="text1"/>
          <w:sz w:val="24"/>
        </w:rPr>
      </w:pPr>
      <w:r w:rsidRPr="00673414">
        <w:rPr>
          <w:color w:val="000000" w:themeColor="text1"/>
          <w:sz w:val="24"/>
        </w:rPr>
        <w:t>3</w:t>
      </w:r>
      <w:r w:rsidRPr="00673414">
        <w:rPr>
          <w:rFonts w:hint="eastAsia"/>
          <w:color w:val="000000" w:themeColor="text1"/>
          <w:sz w:val="24"/>
        </w:rPr>
        <w:t>、本项目投标人的资格条件在评标时进行审查。投标人应在投标文件中按招标文件的规定和要求附上所有的资格证明文件，要求提供的复印件必须加盖单位印章，并在必要时提供原件备查。若提供的资格证明文件不全或不实，将导致其投标或中标资格被取消。</w:t>
      </w:r>
    </w:p>
    <w:p w:rsidR="00FF4778" w:rsidRPr="00673414" w:rsidRDefault="00673414" w:rsidP="00673414">
      <w:pPr>
        <w:spacing w:line="360" w:lineRule="exact"/>
        <w:ind w:firstLineChars="200" w:firstLine="480"/>
        <w:rPr>
          <w:color w:val="000000" w:themeColor="text1"/>
          <w:sz w:val="24"/>
        </w:rPr>
      </w:pPr>
      <w:r w:rsidRPr="00673414">
        <w:rPr>
          <w:rFonts w:hint="eastAsia"/>
          <w:color w:val="000000" w:themeColor="text1"/>
          <w:sz w:val="24"/>
        </w:rPr>
        <w:t>4</w:t>
      </w:r>
      <w:r w:rsidR="00FF4778" w:rsidRPr="00673414">
        <w:rPr>
          <w:rFonts w:hint="eastAsia"/>
          <w:color w:val="000000" w:themeColor="text1"/>
          <w:sz w:val="24"/>
        </w:rPr>
        <w:t>、接受联合体（附联合体投标协议）</w:t>
      </w:r>
    </w:p>
    <w:p w:rsidR="00FF4778" w:rsidRPr="00673414" w:rsidRDefault="00FF4778" w:rsidP="00673414">
      <w:pPr>
        <w:widowControl/>
        <w:spacing w:line="360" w:lineRule="exact"/>
        <w:ind w:firstLine="482"/>
        <w:jc w:val="left"/>
        <w:rPr>
          <w:b/>
          <w:color w:val="000000" w:themeColor="text1"/>
          <w:sz w:val="24"/>
        </w:rPr>
      </w:pPr>
      <w:r w:rsidRPr="00673414">
        <w:rPr>
          <w:rFonts w:hint="eastAsia"/>
          <w:b/>
          <w:color w:val="000000" w:themeColor="text1"/>
          <w:sz w:val="24"/>
        </w:rPr>
        <w:t>四、投标保证金：</w:t>
      </w:r>
      <w:r w:rsidRPr="00673414">
        <w:rPr>
          <w:b/>
          <w:color w:val="000000" w:themeColor="text1"/>
          <w:sz w:val="24"/>
        </w:rPr>
        <w:t xml:space="preserve"> </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投标保证金的形式：转账</w:t>
      </w:r>
      <w:r w:rsidRPr="00673414">
        <w:rPr>
          <w:color w:val="000000" w:themeColor="text1"/>
          <w:sz w:val="24"/>
        </w:rPr>
        <w:t>(</w:t>
      </w:r>
      <w:r w:rsidRPr="00673414">
        <w:rPr>
          <w:rFonts w:hint="eastAsia"/>
          <w:color w:val="000000" w:themeColor="text1"/>
          <w:sz w:val="24"/>
        </w:rPr>
        <w:t>必须通过投标人的基本账户以转账方式</w:t>
      </w:r>
      <w:r w:rsidRPr="00673414">
        <w:rPr>
          <w:color w:val="000000" w:themeColor="text1"/>
          <w:sz w:val="24"/>
        </w:rPr>
        <w:t>)</w:t>
      </w:r>
      <w:r w:rsidRPr="00673414">
        <w:rPr>
          <w:rFonts w:hint="eastAsia"/>
          <w:color w:val="000000" w:themeColor="text1"/>
          <w:sz w:val="24"/>
        </w:rPr>
        <w:t>缴纳，退前均不计息，中标人的投标保证金自动转为履约保证金，合同期满且未发生违约情况，无息退还。</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投标保证金的金额：叁万整</w:t>
      </w:r>
      <w:r w:rsidRPr="00673414">
        <w:rPr>
          <w:color w:val="000000" w:themeColor="text1"/>
          <w:sz w:val="24"/>
        </w:rPr>
        <w:t xml:space="preserve">    </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开户单位：西华大学</w:t>
      </w:r>
      <w:r w:rsidRPr="00673414">
        <w:rPr>
          <w:color w:val="000000" w:themeColor="text1"/>
          <w:sz w:val="24"/>
        </w:rPr>
        <w:t xml:space="preserve">  </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开户银行：中国工商银行郫县支行红光西华大学支行</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帐</w:t>
      </w:r>
      <w:r w:rsidRPr="00673414">
        <w:rPr>
          <w:color w:val="000000" w:themeColor="text1"/>
          <w:sz w:val="24"/>
        </w:rPr>
        <w:t xml:space="preserve">    </w:t>
      </w:r>
      <w:r w:rsidRPr="00673414">
        <w:rPr>
          <w:rFonts w:hint="eastAsia"/>
          <w:color w:val="000000" w:themeColor="text1"/>
          <w:sz w:val="24"/>
        </w:rPr>
        <w:t>号：</w:t>
      </w:r>
      <w:r w:rsidRPr="00673414">
        <w:rPr>
          <w:color w:val="000000" w:themeColor="text1"/>
          <w:sz w:val="24"/>
        </w:rPr>
        <w:t xml:space="preserve">4402054619100001640                 </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财务咨询电话：</w:t>
      </w:r>
      <w:r w:rsidRPr="00673414">
        <w:rPr>
          <w:color w:val="000000" w:themeColor="text1"/>
          <w:sz w:val="24"/>
        </w:rPr>
        <w:t>87720140</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投标保证金交款截止时间：</w:t>
      </w:r>
      <w:r w:rsidRPr="00673414">
        <w:rPr>
          <w:color w:val="000000" w:themeColor="text1"/>
          <w:sz w:val="24"/>
        </w:rPr>
        <w:t>201</w:t>
      </w:r>
      <w:r w:rsidR="006653DE">
        <w:rPr>
          <w:rFonts w:hint="eastAsia"/>
          <w:color w:val="000000" w:themeColor="text1"/>
          <w:sz w:val="24"/>
        </w:rPr>
        <w:t>6</w:t>
      </w:r>
      <w:r w:rsidRPr="00673414">
        <w:rPr>
          <w:rFonts w:hint="eastAsia"/>
          <w:color w:val="000000" w:themeColor="text1"/>
          <w:sz w:val="24"/>
        </w:rPr>
        <w:t>年</w:t>
      </w:r>
      <w:r w:rsidRPr="00673414">
        <w:rPr>
          <w:color w:val="000000" w:themeColor="text1"/>
          <w:sz w:val="24"/>
        </w:rPr>
        <w:t>12</w:t>
      </w:r>
      <w:r w:rsidRPr="00673414">
        <w:rPr>
          <w:rFonts w:hint="eastAsia"/>
          <w:color w:val="000000" w:themeColor="text1"/>
          <w:sz w:val="24"/>
        </w:rPr>
        <w:t>月</w:t>
      </w:r>
      <w:r w:rsidRPr="00673414">
        <w:rPr>
          <w:color w:val="000000" w:themeColor="text1"/>
          <w:sz w:val="24"/>
        </w:rPr>
        <w:t>22</w:t>
      </w:r>
      <w:r w:rsidRPr="00673414">
        <w:rPr>
          <w:rFonts w:hint="eastAsia"/>
          <w:color w:val="000000" w:themeColor="text1"/>
          <w:sz w:val="24"/>
        </w:rPr>
        <w:t>日</w:t>
      </w:r>
      <w:r w:rsidRPr="00673414">
        <w:rPr>
          <w:color w:val="000000" w:themeColor="text1"/>
          <w:sz w:val="24"/>
        </w:rPr>
        <w:t xml:space="preserve"> 17 </w:t>
      </w:r>
      <w:r w:rsidRPr="00673414">
        <w:rPr>
          <w:rFonts w:hint="eastAsia"/>
          <w:color w:val="000000" w:themeColor="text1"/>
          <w:sz w:val="24"/>
        </w:rPr>
        <w:t>时</w:t>
      </w:r>
      <w:r w:rsidRPr="00673414">
        <w:rPr>
          <w:color w:val="000000" w:themeColor="text1"/>
          <w:sz w:val="24"/>
        </w:rPr>
        <w:t xml:space="preserve">00 </w:t>
      </w:r>
      <w:r w:rsidRPr="00673414">
        <w:rPr>
          <w:rFonts w:hint="eastAsia"/>
          <w:color w:val="000000" w:themeColor="text1"/>
          <w:sz w:val="24"/>
        </w:rPr>
        <w:t>分前（以到账时</w:t>
      </w:r>
      <w:r w:rsidRPr="00673414">
        <w:rPr>
          <w:rFonts w:hint="eastAsia"/>
          <w:color w:val="000000" w:themeColor="text1"/>
          <w:sz w:val="24"/>
        </w:rPr>
        <w:lastRenderedPageBreak/>
        <w:t>间为准），并换取收款人出具的收据。</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投标人凭银行进账单先到后勤管理处领取缴款通知单再到计财处换取收据，收款单位凭银行收款回单（已进收款单位账户）向投标人出具收据，盖投标人鲜章的收据复印件与投标文件一起递交。投标保证金在投标有效期满后</w:t>
      </w:r>
      <w:r w:rsidRPr="00673414">
        <w:rPr>
          <w:color w:val="000000" w:themeColor="text1"/>
          <w:sz w:val="24"/>
        </w:rPr>
        <w:t>30</w:t>
      </w:r>
      <w:r w:rsidRPr="00673414">
        <w:rPr>
          <w:rFonts w:hint="eastAsia"/>
          <w:color w:val="000000" w:themeColor="text1"/>
          <w:sz w:val="24"/>
        </w:rPr>
        <w:t>天内保持有效。</w:t>
      </w:r>
    </w:p>
    <w:p w:rsidR="00FF4778" w:rsidRPr="00673414" w:rsidRDefault="00FF4778" w:rsidP="00673414">
      <w:pPr>
        <w:spacing w:line="360" w:lineRule="exact"/>
        <w:ind w:firstLineChars="200" w:firstLine="482"/>
        <w:rPr>
          <w:b/>
          <w:color w:val="000000" w:themeColor="text1"/>
          <w:sz w:val="24"/>
        </w:rPr>
      </w:pPr>
      <w:r w:rsidRPr="00673414">
        <w:rPr>
          <w:rFonts w:hint="eastAsia"/>
          <w:b/>
          <w:color w:val="000000" w:themeColor="text1"/>
          <w:sz w:val="24"/>
        </w:rPr>
        <w:t>五、合同、计价及结算方式等：</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1</w:t>
      </w:r>
      <w:r w:rsidRPr="00673414">
        <w:rPr>
          <w:rFonts w:hint="eastAsia"/>
          <w:color w:val="000000" w:themeColor="text1"/>
          <w:sz w:val="24"/>
        </w:rPr>
        <w:t>、合同期限为</w:t>
      </w:r>
      <w:smartTag w:uri="urn:schemas-microsoft-com:office:smarttags" w:element="chsdate">
        <w:smartTagPr>
          <w:attr w:name="Year" w:val="2017"/>
          <w:attr w:name="Month" w:val="1"/>
          <w:attr w:name="Day" w:val="1"/>
          <w:attr w:name="IsLunarDate" w:val="False"/>
          <w:attr w:name="IsROCDate" w:val="False"/>
        </w:smartTagPr>
        <w:r w:rsidRPr="00673414">
          <w:rPr>
            <w:color w:val="000000" w:themeColor="text1"/>
            <w:sz w:val="24"/>
          </w:rPr>
          <w:t>2017</w:t>
        </w:r>
        <w:r w:rsidRPr="00673414">
          <w:rPr>
            <w:rFonts w:hint="eastAsia"/>
            <w:color w:val="000000" w:themeColor="text1"/>
            <w:sz w:val="24"/>
          </w:rPr>
          <w:t>年</w:t>
        </w:r>
        <w:r w:rsidRPr="00673414">
          <w:rPr>
            <w:color w:val="000000" w:themeColor="text1"/>
            <w:sz w:val="24"/>
          </w:rPr>
          <w:t>1</w:t>
        </w:r>
        <w:r w:rsidRPr="00673414">
          <w:rPr>
            <w:rFonts w:hint="eastAsia"/>
            <w:color w:val="000000" w:themeColor="text1"/>
            <w:sz w:val="24"/>
          </w:rPr>
          <w:t>月</w:t>
        </w:r>
        <w:r w:rsidRPr="00673414">
          <w:rPr>
            <w:color w:val="000000" w:themeColor="text1"/>
            <w:sz w:val="24"/>
          </w:rPr>
          <w:t>1</w:t>
        </w:r>
        <w:r w:rsidRPr="00673414">
          <w:rPr>
            <w:rFonts w:hint="eastAsia"/>
            <w:color w:val="000000" w:themeColor="text1"/>
            <w:sz w:val="24"/>
          </w:rPr>
          <w:t>日</w:t>
        </w:r>
      </w:smartTag>
      <w:r w:rsidRPr="00673414">
        <w:rPr>
          <w:rFonts w:hint="eastAsia"/>
          <w:color w:val="000000" w:themeColor="text1"/>
          <w:sz w:val="24"/>
        </w:rPr>
        <w:t>至</w:t>
      </w:r>
      <w:smartTag w:uri="urn:schemas-microsoft-com:office:smarttags" w:element="chsdate">
        <w:smartTagPr>
          <w:attr w:name="Year" w:val="2018"/>
          <w:attr w:name="Month" w:val="12"/>
          <w:attr w:name="Day" w:val="31"/>
          <w:attr w:name="IsLunarDate" w:val="False"/>
          <w:attr w:name="IsROCDate" w:val="False"/>
        </w:smartTagPr>
        <w:r w:rsidRPr="00673414">
          <w:rPr>
            <w:color w:val="000000" w:themeColor="text1"/>
            <w:sz w:val="24"/>
          </w:rPr>
          <w:t>2018</w:t>
        </w:r>
        <w:r w:rsidRPr="00673414">
          <w:rPr>
            <w:rFonts w:hint="eastAsia"/>
            <w:color w:val="000000" w:themeColor="text1"/>
            <w:sz w:val="24"/>
          </w:rPr>
          <w:t>年</w:t>
        </w:r>
        <w:smartTag w:uri="urn:schemas-microsoft-com:office:smarttags" w:element="chsdate">
          <w:smartTagPr>
            <w:attr w:name="Year" w:val="2016"/>
            <w:attr w:name="Month" w:val="12"/>
            <w:attr w:name="Day" w:val="31"/>
            <w:attr w:name="IsLunarDate" w:val="False"/>
            <w:attr w:name="IsROCDate" w:val="False"/>
          </w:smartTagPr>
          <w:r w:rsidRPr="00673414">
            <w:rPr>
              <w:color w:val="000000" w:themeColor="text1"/>
              <w:sz w:val="24"/>
            </w:rPr>
            <w:t>12</w:t>
          </w:r>
          <w:r w:rsidRPr="00673414">
            <w:rPr>
              <w:rFonts w:hint="eastAsia"/>
              <w:color w:val="000000" w:themeColor="text1"/>
              <w:sz w:val="24"/>
            </w:rPr>
            <w:t>月</w:t>
          </w:r>
          <w:r w:rsidRPr="00673414">
            <w:rPr>
              <w:color w:val="000000" w:themeColor="text1"/>
              <w:sz w:val="24"/>
            </w:rPr>
            <w:t>31</w:t>
          </w:r>
          <w:r w:rsidRPr="00673414">
            <w:rPr>
              <w:rFonts w:hint="eastAsia"/>
              <w:color w:val="000000" w:themeColor="text1"/>
              <w:sz w:val="24"/>
            </w:rPr>
            <w:t>日</w:t>
          </w:r>
        </w:smartTag>
      </w:smartTag>
      <w:r w:rsidRPr="00673414">
        <w:rPr>
          <w:rFonts w:hint="eastAsia"/>
          <w:color w:val="000000" w:themeColor="text1"/>
          <w:sz w:val="24"/>
        </w:rPr>
        <w:t>。</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2</w:t>
      </w:r>
      <w:r w:rsidRPr="00673414">
        <w:rPr>
          <w:rFonts w:hint="eastAsia"/>
          <w:color w:val="000000" w:themeColor="text1"/>
          <w:sz w:val="24"/>
        </w:rPr>
        <w:t>、抽取报价的项目采用按所报单价包干方式，特殊项目可采用总价包干；按最新现行有关计价规范和工程量清单计价。</w:t>
      </w:r>
    </w:p>
    <w:p w:rsidR="00FF4778" w:rsidRPr="00673414" w:rsidRDefault="00FF4778" w:rsidP="00673414">
      <w:pPr>
        <w:tabs>
          <w:tab w:val="center" w:pos="4479"/>
        </w:tabs>
        <w:spacing w:line="360" w:lineRule="exact"/>
        <w:ind w:firstLineChars="250" w:firstLine="600"/>
        <w:jc w:val="left"/>
        <w:rPr>
          <w:rFonts w:ascii="仿宋_GB2312" w:eastAsia="仿宋_GB2312" w:hAnsi="仿宋_GB2312"/>
          <w:color w:val="000000" w:themeColor="text1"/>
          <w:szCs w:val="44"/>
        </w:rPr>
      </w:pPr>
      <w:r w:rsidRPr="00673414">
        <w:rPr>
          <w:color w:val="000000" w:themeColor="text1"/>
          <w:sz w:val="24"/>
        </w:rPr>
        <w:t>3</w:t>
      </w:r>
      <w:r w:rsidRPr="00673414">
        <w:rPr>
          <w:rFonts w:hint="eastAsia"/>
          <w:color w:val="000000" w:themeColor="text1"/>
          <w:sz w:val="24"/>
        </w:rPr>
        <w:t>、安全文明施工费：统一按川建发</w:t>
      </w:r>
      <w:r w:rsidRPr="00673414">
        <w:rPr>
          <w:color w:val="000000" w:themeColor="text1"/>
          <w:sz w:val="24"/>
        </w:rPr>
        <w:t>[2011]6</w:t>
      </w:r>
      <w:r w:rsidRPr="00673414">
        <w:rPr>
          <w:rFonts w:hint="eastAsia"/>
          <w:color w:val="000000" w:themeColor="text1"/>
          <w:sz w:val="24"/>
        </w:rPr>
        <w:t>号《四川省建设工程安全文明施工费计价管理办法》基本费计取。</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4</w:t>
      </w:r>
      <w:r w:rsidRPr="00673414">
        <w:rPr>
          <w:rFonts w:hint="eastAsia"/>
          <w:color w:val="000000" w:themeColor="text1"/>
          <w:sz w:val="24"/>
        </w:rPr>
        <w:t>、规费：统一按《四川省施工企业工程规费计取标准》的低限计取。</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5</w:t>
      </w:r>
      <w:r w:rsidRPr="00673414">
        <w:rPr>
          <w:rFonts w:hint="eastAsia"/>
          <w:color w:val="000000" w:themeColor="text1"/>
          <w:sz w:val="24"/>
        </w:rPr>
        <w:t>、税金：按增值税规定计取。</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6</w:t>
      </w:r>
      <w:r w:rsidRPr="00673414">
        <w:rPr>
          <w:rFonts w:hint="eastAsia"/>
          <w:color w:val="000000" w:themeColor="text1"/>
          <w:sz w:val="24"/>
        </w:rPr>
        <w:t>、材料价：对新增和变更项目的按工程施工期间工程所在地信息价，无信息价的可以参照市场价或类似工程中标价。定额无法计价的工程费可以包干计价、修缮工程发生期间的采购材料价格若高于同期信息价，由施工单位提出，跟踪审计单位核定价格，校方复核后计入结算。最终结算价格以审计为准。</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7</w:t>
      </w:r>
      <w:r w:rsidRPr="00673414">
        <w:rPr>
          <w:rFonts w:hint="eastAsia"/>
          <w:color w:val="000000" w:themeColor="text1"/>
          <w:sz w:val="24"/>
        </w:rPr>
        <w:t>、材料应环保、合格，提供材料质量检测报告。</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8</w:t>
      </w:r>
      <w:r w:rsidRPr="00673414">
        <w:rPr>
          <w:rFonts w:hint="eastAsia"/>
          <w:color w:val="000000" w:themeColor="text1"/>
          <w:sz w:val="24"/>
        </w:rPr>
        <w:t>、其他未专门说明的按《西华大学关于后勤修缮工程计价和结算办法（试行）》执行。</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9</w:t>
      </w:r>
      <w:r w:rsidRPr="00673414">
        <w:rPr>
          <w:rFonts w:hint="eastAsia"/>
          <w:color w:val="000000" w:themeColor="text1"/>
          <w:sz w:val="24"/>
        </w:rPr>
        <w:t>、结算以学校审核和审计结果为准报账；外审项目审减率在</w:t>
      </w:r>
      <w:r w:rsidRPr="00673414">
        <w:rPr>
          <w:color w:val="000000" w:themeColor="text1"/>
          <w:sz w:val="24"/>
        </w:rPr>
        <w:t>5%</w:t>
      </w:r>
      <w:r w:rsidRPr="00673414">
        <w:rPr>
          <w:rFonts w:hint="eastAsia"/>
          <w:color w:val="000000" w:themeColor="text1"/>
          <w:sz w:val="24"/>
        </w:rPr>
        <w:t>以上（含</w:t>
      </w:r>
      <w:r w:rsidRPr="00673414">
        <w:rPr>
          <w:color w:val="000000" w:themeColor="text1"/>
          <w:sz w:val="24"/>
        </w:rPr>
        <w:t>5%</w:t>
      </w:r>
      <w:r w:rsidRPr="00673414">
        <w:rPr>
          <w:rFonts w:hint="eastAsia"/>
          <w:color w:val="000000" w:themeColor="text1"/>
          <w:sz w:val="24"/>
        </w:rPr>
        <w:t>）时，审计效益费由施工单位承担。</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10</w:t>
      </w:r>
      <w:r w:rsidRPr="00673414">
        <w:rPr>
          <w:rFonts w:hint="eastAsia"/>
          <w:color w:val="000000" w:themeColor="text1"/>
          <w:sz w:val="24"/>
        </w:rPr>
        <w:t>、水电、消防等改造较大的应提供竣工图。工程完工验收后，及时提供竣工技术资料和结算资料一式两份。</w:t>
      </w:r>
    </w:p>
    <w:p w:rsidR="00FF4778" w:rsidRPr="00673414" w:rsidRDefault="00FF4778" w:rsidP="00673414">
      <w:pPr>
        <w:spacing w:line="360" w:lineRule="exact"/>
        <w:ind w:firstLineChars="250" w:firstLine="602"/>
        <w:rPr>
          <w:b/>
          <w:color w:val="000000" w:themeColor="text1"/>
          <w:sz w:val="24"/>
        </w:rPr>
      </w:pPr>
      <w:r w:rsidRPr="00673414">
        <w:rPr>
          <w:rFonts w:hint="eastAsia"/>
          <w:b/>
          <w:color w:val="000000" w:themeColor="text1"/>
          <w:sz w:val="24"/>
        </w:rPr>
        <w:t>六、付款方式</w:t>
      </w:r>
    </w:p>
    <w:p w:rsidR="00FF4778" w:rsidRPr="00673414" w:rsidRDefault="00FF4778" w:rsidP="00673414">
      <w:pPr>
        <w:spacing w:line="360" w:lineRule="exact"/>
        <w:ind w:firstLineChars="250" w:firstLine="600"/>
        <w:rPr>
          <w:color w:val="000000" w:themeColor="text1"/>
          <w:sz w:val="24"/>
        </w:rPr>
      </w:pPr>
      <w:r w:rsidRPr="00673414">
        <w:rPr>
          <w:rFonts w:hint="eastAsia"/>
          <w:color w:val="000000" w:themeColor="text1"/>
          <w:sz w:val="24"/>
        </w:rPr>
        <w:t>单个项目审计完成后按审计结果转账支付。</w:t>
      </w:r>
    </w:p>
    <w:p w:rsidR="00FF4778" w:rsidRPr="00673414" w:rsidRDefault="00FF4778" w:rsidP="00673414">
      <w:pPr>
        <w:spacing w:line="360" w:lineRule="exact"/>
        <w:ind w:firstLineChars="250" w:firstLine="602"/>
        <w:rPr>
          <w:b/>
          <w:color w:val="000000" w:themeColor="text1"/>
          <w:sz w:val="24"/>
        </w:rPr>
      </w:pPr>
      <w:r w:rsidRPr="00673414">
        <w:rPr>
          <w:rFonts w:hint="eastAsia"/>
          <w:b/>
          <w:color w:val="000000" w:themeColor="text1"/>
          <w:sz w:val="24"/>
        </w:rPr>
        <w:t>七、项目的保障体系</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1</w:t>
      </w:r>
      <w:r w:rsidRPr="00673414">
        <w:rPr>
          <w:rFonts w:hint="eastAsia"/>
          <w:color w:val="000000" w:themeColor="text1"/>
          <w:sz w:val="24"/>
        </w:rPr>
        <w:t>、质量保证体系；</w:t>
      </w:r>
      <w:r w:rsidRPr="00673414">
        <w:rPr>
          <w:color w:val="000000" w:themeColor="text1"/>
          <w:sz w:val="24"/>
        </w:rPr>
        <w:br/>
        <w:t xml:space="preserve">     2</w:t>
      </w:r>
      <w:r w:rsidRPr="00673414">
        <w:rPr>
          <w:rFonts w:hint="eastAsia"/>
          <w:color w:val="000000" w:themeColor="text1"/>
          <w:sz w:val="24"/>
        </w:rPr>
        <w:t>、材料质量保证体系；</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3</w:t>
      </w:r>
      <w:r w:rsidRPr="00673414">
        <w:rPr>
          <w:rFonts w:hint="eastAsia"/>
          <w:color w:val="000000" w:themeColor="text1"/>
          <w:sz w:val="24"/>
        </w:rPr>
        <w:t>、安全保证体系；</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4</w:t>
      </w:r>
      <w:r w:rsidRPr="00673414">
        <w:rPr>
          <w:rFonts w:hint="eastAsia"/>
          <w:color w:val="000000" w:themeColor="text1"/>
          <w:sz w:val="24"/>
        </w:rPr>
        <w:t>、工期保证体系；</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5</w:t>
      </w:r>
      <w:r w:rsidRPr="00673414">
        <w:rPr>
          <w:rFonts w:hint="eastAsia"/>
          <w:color w:val="000000" w:themeColor="text1"/>
          <w:sz w:val="24"/>
        </w:rPr>
        <w:t>、服务保证体系；</w:t>
      </w:r>
    </w:p>
    <w:p w:rsidR="00FF4778" w:rsidRPr="00673414" w:rsidRDefault="00FF4778" w:rsidP="00673414">
      <w:pPr>
        <w:spacing w:line="360" w:lineRule="exact"/>
        <w:ind w:firstLineChars="250" w:firstLine="600"/>
        <w:rPr>
          <w:color w:val="000000" w:themeColor="text1"/>
          <w:sz w:val="24"/>
        </w:rPr>
      </w:pPr>
      <w:r w:rsidRPr="00673414">
        <w:rPr>
          <w:color w:val="000000" w:themeColor="text1"/>
          <w:sz w:val="24"/>
        </w:rPr>
        <w:t>6</w:t>
      </w:r>
      <w:r w:rsidRPr="00673414">
        <w:rPr>
          <w:rFonts w:hint="eastAsia"/>
          <w:color w:val="000000" w:themeColor="text1"/>
          <w:sz w:val="24"/>
        </w:rPr>
        <w:t>、管理机构及人员体系：项目经理、现场负责人、安全负责人及造价资料员等人员。</w:t>
      </w:r>
    </w:p>
    <w:p w:rsidR="00FF4778" w:rsidRPr="00673414" w:rsidRDefault="00FF4778" w:rsidP="00673414">
      <w:pPr>
        <w:spacing w:line="360" w:lineRule="exact"/>
        <w:ind w:firstLineChars="245" w:firstLine="590"/>
        <w:rPr>
          <w:b/>
          <w:color w:val="000000" w:themeColor="text1"/>
          <w:sz w:val="24"/>
        </w:rPr>
      </w:pPr>
      <w:r w:rsidRPr="00673414">
        <w:rPr>
          <w:rFonts w:hint="eastAsia"/>
          <w:b/>
          <w:color w:val="000000" w:themeColor="text1"/>
          <w:sz w:val="24"/>
        </w:rPr>
        <w:t>八、评标的基本原则：</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t>1</w:t>
      </w:r>
      <w:r w:rsidRPr="00673414">
        <w:rPr>
          <w:rFonts w:ascii="宋体" w:hAnsi="宋体" w:hint="eastAsia"/>
          <w:color w:val="000000" w:themeColor="text1"/>
          <w:sz w:val="24"/>
        </w:rPr>
        <w:t>、对投标单位的实力、信誉、质量、工期、安全、服务、承诺、保证体系等综合评价确定（应包括对无禁止性投标情况的声明以及对质量、工期、安全和服务响应时间等方面进行承诺）。</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t>2</w:t>
      </w:r>
      <w:r w:rsidRPr="00673414">
        <w:rPr>
          <w:rFonts w:ascii="宋体" w:hAnsi="宋体" w:hint="eastAsia"/>
          <w:color w:val="000000" w:themeColor="text1"/>
          <w:sz w:val="24"/>
        </w:rPr>
        <w:t>、有类似业绩的施工单位同等条件下优先。</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t>3</w:t>
      </w:r>
      <w:r w:rsidRPr="00673414">
        <w:rPr>
          <w:rFonts w:ascii="宋体" w:hAnsi="宋体" w:hint="eastAsia"/>
          <w:color w:val="000000" w:themeColor="text1"/>
          <w:sz w:val="24"/>
        </w:rPr>
        <w:t>、同时具备招标范围多个资质的单位优先。</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lastRenderedPageBreak/>
        <w:t>4</w:t>
      </w:r>
      <w:r w:rsidRPr="00673414">
        <w:rPr>
          <w:rFonts w:ascii="宋体" w:hAnsi="宋体" w:hint="eastAsia"/>
          <w:color w:val="000000" w:themeColor="text1"/>
          <w:sz w:val="24"/>
        </w:rPr>
        <w:t>、同时具备相应设计资质的单位优先。</w:t>
      </w:r>
    </w:p>
    <w:p w:rsidR="00FF4778" w:rsidRPr="00673414" w:rsidRDefault="00FF4778" w:rsidP="00673414">
      <w:pPr>
        <w:spacing w:line="360" w:lineRule="exact"/>
        <w:ind w:firstLineChars="250" w:firstLine="602"/>
        <w:rPr>
          <w:rFonts w:ascii="宋体"/>
          <w:b/>
          <w:color w:val="000000" w:themeColor="text1"/>
          <w:sz w:val="24"/>
        </w:rPr>
      </w:pPr>
      <w:r w:rsidRPr="00673414">
        <w:rPr>
          <w:rFonts w:ascii="宋体" w:hAnsi="宋体" w:hint="eastAsia"/>
          <w:b/>
          <w:color w:val="000000" w:themeColor="text1"/>
          <w:sz w:val="24"/>
        </w:rPr>
        <w:t>九、废标情形：</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t>1</w:t>
      </w:r>
      <w:r w:rsidRPr="00673414">
        <w:rPr>
          <w:rFonts w:ascii="宋体" w:hAnsi="宋体" w:hint="eastAsia"/>
          <w:color w:val="000000" w:themeColor="text1"/>
          <w:sz w:val="24"/>
        </w:rPr>
        <w:t>、本次入围的废标情形：</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1</w:t>
      </w:r>
      <w:r w:rsidRPr="00673414">
        <w:rPr>
          <w:rFonts w:ascii="宋体" w:hAnsi="宋体" w:hint="eastAsia"/>
          <w:color w:val="000000" w:themeColor="text1"/>
          <w:sz w:val="24"/>
        </w:rPr>
        <w:t>）、标书未密封或密封不完好的；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2</w:t>
      </w:r>
      <w:r w:rsidRPr="00673414">
        <w:rPr>
          <w:rFonts w:ascii="宋体" w:hAnsi="宋体" w:hint="eastAsia"/>
          <w:color w:val="000000" w:themeColor="text1"/>
          <w:sz w:val="24"/>
        </w:rPr>
        <w:t>）、没有对无禁止性投标情况的声明以及对质量、工期、安全和服务响应时间等方面进行承诺的；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3</w:t>
      </w:r>
      <w:r w:rsidRPr="00673414">
        <w:rPr>
          <w:rFonts w:ascii="宋体" w:hAnsi="宋体" w:hint="eastAsia"/>
          <w:color w:val="000000" w:themeColor="text1"/>
          <w:sz w:val="24"/>
        </w:rPr>
        <w:t>）、其他应予废标的情形。</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color w:val="000000" w:themeColor="text1"/>
          <w:sz w:val="24"/>
        </w:rPr>
        <w:t>2</w:t>
      </w:r>
      <w:r w:rsidRPr="00673414">
        <w:rPr>
          <w:rFonts w:ascii="宋体" w:hAnsi="宋体" w:hint="eastAsia"/>
          <w:color w:val="000000" w:themeColor="text1"/>
          <w:sz w:val="24"/>
        </w:rPr>
        <w:t>、入围单位报价后评标的废标情形：</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1</w:t>
      </w:r>
      <w:r w:rsidRPr="00673414">
        <w:rPr>
          <w:rFonts w:ascii="宋体" w:hAnsi="宋体" w:hint="eastAsia"/>
          <w:color w:val="000000" w:themeColor="text1"/>
          <w:sz w:val="24"/>
        </w:rPr>
        <w:t>）、标书未密封或密封不完好的；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2</w:t>
      </w:r>
      <w:r w:rsidRPr="00673414">
        <w:rPr>
          <w:rFonts w:ascii="宋体" w:hAnsi="宋体" w:hint="eastAsia"/>
          <w:color w:val="000000" w:themeColor="text1"/>
          <w:sz w:val="24"/>
        </w:rPr>
        <w:t>）、投标价格超过招标控制价的；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3</w:t>
      </w:r>
      <w:r w:rsidRPr="00673414">
        <w:rPr>
          <w:rFonts w:ascii="宋体" w:hAnsi="宋体" w:hint="eastAsia"/>
          <w:color w:val="000000" w:themeColor="text1"/>
          <w:sz w:val="24"/>
        </w:rPr>
        <w:t>）、投标清单与招标清单不符的；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int="eastAsia"/>
          <w:color w:val="000000" w:themeColor="text1"/>
          <w:sz w:val="24"/>
        </w:rPr>
        <w:t>（</w:t>
      </w:r>
      <w:r w:rsidRPr="00673414">
        <w:rPr>
          <w:rFonts w:ascii="宋体"/>
          <w:color w:val="000000" w:themeColor="text1"/>
          <w:sz w:val="24"/>
        </w:rPr>
        <w:t>4</w:t>
      </w:r>
      <w:r w:rsidRPr="00673414">
        <w:rPr>
          <w:rFonts w:ascii="宋体" w:hint="eastAsia"/>
          <w:color w:val="000000" w:themeColor="text1"/>
          <w:sz w:val="24"/>
        </w:rPr>
        <w:t>）、报价不唯一的；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5</w:t>
      </w:r>
      <w:r w:rsidRPr="00673414">
        <w:rPr>
          <w:rFonts w:ascii="宋体" w:hAnsi="宋体" w:hint="eastAsia"/>
          <w:color w:val="000000" w:themeColor="text1"/>
          <w:sz w:val="24"/>
        </w:rPr>
        <w:t>）、</w:t>
      </w:r>
      <w:r w:rsidRPr="00673414">
        <w:rPr>
          <w:rFonts w:ascii="宋体" w:hint="eastAsia"/>
          <w:color w:val="000000" w:themeColor="text1"/>
          <w:sz w:val="24"/>
        </w:rPr>
        <w:t>报价文件单位法定代表人或授权委托人未签字盖单位公章的；</w:t>
      </w:r>
    </w:p>
    <w:p w:rsidR="00FF4778" w:rsidRPr="00673414" w:rsidRDefault="00FF4778" w:rsidP="00673414">
      <w:pPr>
        <w:spacing w:line="360" w:lineRule="exact"/>
        <w:ind w:firstLineChars="250" w:firstLine="600"/>
        <w:rPr>
          <w:rFonts w:ascii="宋体"/>
          <w:color w:val="000000" w:themeColor="text1"/>
          <w:sz w:val="24"/>
        </w:rPr>
      </w:pPr>
      <w:r w:rsidRPr="00673414">
        <w:rPr>
          <w:rFonts w:ascii="宋体" w:hAnsi="宋体" w:hint="eastAsia"/>
          <w:color w:val="000000" w:themeColor="text1"/>
          <w:sz w:val="24"/>
        </w:rPr>
        <w:t>（</w:t>
      </w:r>
      <w:r w:rsidRPr="00673414">
        <w:rPr>
          <w:rFonts w:ascii="宋体" w:hAnsi="宋体"/>
          <w:color w:val="000000" w:themeColor="text1"/>
          <w:sz w:val="24"/>
        </w:rPr>
        <w:t>6</w:t>
      </w:r>
      <w:r w:rsidRPr="00673414">
        <w:rPr>
          <w:rFonts w:ascii="宋体" w:hAnsi="宋体" w:hint="eastAsia"/>
          <w:color w:val="000000" w:themeColor="text1"/>
          <w:sz w:val="24"/>
        </w:rPr>
        <w:t>）其他应予废标的情形。</w:t>
      </w:r>
    </w:p>
    <w:p w:rsidR="00FF4778" w:rsidRPr="00673414" w:rsidRDefault="00FF4778" w:rsidP="00673414">
      <w:pPr>
        <w:spacing w:line="360" w:lineRule="exact"/>
        <w:ind w:firstLineChars="250" w:firstLine="602"/>
        <w:rPr>
          <w:b/>
          <w:color w:val="000000" w:themeColor="text1"/>
          <w:sz w:val="24"/>
        </w:rPr>
      </w:pPr>
      <w:r w:rsidRPr="00673414">
        <w:rPr>
          <w:rFonts w:ascii="宋体" w:hAnsi="宋体" w:hint="eastAsia"/>
          <w:b/>
          <w:color w:val="000000" w:themeColor="text1"/>
          <w:sz w:val="24"/>
        </w:rPr>
        <w:t>十</w:t>
      </w:r>
      <w:r w:rsidRPr="00673414">
        <w:rPr>
          <w:rFonts w:hint="eastAsia"/>
          <w:b/>
          <w:color w:val="000000" w:themeColor="text1"/>
          <w:sz w:val="24"/>
        </w:rPr>
        <w:t>、中标入围单位工程安排办法</w:t>
      </w:r>
    </w:p>
    <w:p w:rsidR="00FF4778" w:rsidRPr="00673414" w:rsidRDefault="00FF4778" w:rsidP="00673414">
      <w:pPr>
        <w:spacing w:line="360" w:lineRule="exact"/>
        <w:ind w:firstLineChars="200" w:firstLine="480"/>
        <w:rPr>
          <w:rFonts w:ascii="宋体"/>
          <w:color w:val="000000" w:themeColor="text1"/>
          <w:sz w:val="24"/>
        </w:rPr>
      </w:pPr>
      <w:r w:rsidRPr="00673414">
        <w:rPr>
          <w:rFonts w:ascii="宋体" w:hAnsi="宋体" w:hint="eastAsia"/>
          <w:color w:val="000000" w:themeColor="text1"/>
          <w:sz w:val="24"/>
        </w:rPr>
        <w:t>按照《西华大学修缮工程实施办法（试行）》文件执行，</w:t>
      </w:r>
      <w:r w:rsidRPr="00673414">
        <w:rPr>
          <w:rFonts w:ascii="宋体" w:hAnsi="宋体"/>
          <w:color w:val="000000" w:themeColor="text1"/>
          <w:sz w:val="24"/>
        </w:rPr>
        <w:t>0.5——15</w:t>
      </w:r>
      <w:r w:rsidRPr="00673414">
        <w:rPr>
          <w:rFonts w:ascii="宋体" w:hAnsi="宋体" w:hint="eastAsia"/>
          <w:color w:val="000000" w:themeColor="text1"/>
          <w:sz w:val="24"/>
        </w:rPr>
        <w:t>万元项目原则上根据工程特点和施工单位资质条件，在入围单位中随机抽取报价单位报价后评标确定实施单位。由后勤管理处下达施工任务书与入围施工合同配套执行。</w:t>
      </w:r>
    </w:p>
    <w:p w:rsidR="00FF4778" w:rsidRPr="00673414" w:rsidRDefault="00FF4778" w:rsidP="00673414">
      <w:pPr>
        <w:spacing w:line="360" w:lineRule="exact"/>
        <w:ind w:firstLineChars="200" w:firstLine="480"/>
        <w:rPr>
          <w:rFonts w:ascii="宋体"/>
          <w:color w:val="000000" w:themeColor="text1"/>
          <w:sz w:val="24"/>
        </w:rPr>
      </w:pPr>
      <w:r w:rsidRPr="00673414">
        <w:rPr>
          <w:rFonts w:ascii="宋体" w:hAnsi="宋体" w:hint="eastAsia"/>
          <w:color w:val="000000" w:themeColor="text1"/>
          <w:sz w:val="24"/>
        </w:rPr>
        <w:t>入围单位连续两次被抽取参与报价的而不参与报价，将被暂停一个月的抽取资格；累计四次将被暂停六个月的抽取资格。</w:t>
      </w:r>
    </w:p>
    <w:p w:rsidR="00FF4778" w:rsidRPr="00673414" w:rsidRDefault="00FF4778" w:rsidP="00673414">
      <w:pPr>
        <w:spacing w:line="360" w:lineRule="exact"/>
        <w:ind w:firstLineChars="200" w:firstLine="482"/>
        <w:rPr>
          <w:rFonts w:ascii="宋体"/>
          <w:color w:val="000000" w:themeColor="text1"/>
          <w:sz w:val="24"/>
        </w:rPr>
      </w:pPr>
      <w:r w:rsidRPr="00673414">
        <w:rPr>
          <w:rFonts w:hint="eastAsia"/>
          <w:b/>
          <w:color w:val="000000" w:themeColor="text1"/>
          <w:sz w:val="24"/>
        </w:rPr>
        <w:t>十一</w:t>
      </w:r>
      <w:r w:rsidRPr="00673414">
        <w:rPr>
          <w:rFonts w:ascii="宋体" w:hAnsi="宋体" w:hint="eastAsia"/>
          <w:b/>
          <w:color w:val="000000" w:themeColor="text1"/>
          <w:sz w:val="24"/>
        </w:rPr>
        <w:t>、实施项目的跟踪评价：</w:t>
      </w:r>
    </w:p>
    <w:p w:rsidR="00FF4778" w:rsidRPr="00673414" w:rsidRDefault="00FF4778" w:rsidP="00673414">
      <w:pPr>
        <w:spacing w:line="360" w:lineRule="exact"/>
        <w:ind w:firstLineChars="200" w:firstLine="480"/>
        <w:rPr>
          <w:rFonts w:ascii="宋体"/>
          <w:color w:val="000000" w:themeColor="text1"/>
          <w:sz w:val="24"/>
        </w:rPr>
      </w:pPr>
      <w:r w:rsidRPr="00673414">
        <w:rPr>
          <w:rFonts w:ascii="宋体" w:hAnsi="宋体" w:hint="eastAsia"/>
          <w:color w:val="000000" w:themeColor="text1"/>
          <w:sz w:val="24"/>
        </w:rPr>
        <w:t>学校将对日常修缮项目的实施单位质量、服务等进行跟踪评价，评价优秀的在下次同等情况下优先入围。</w:t>
      </w:r>
    </w:p>
    <w:p w:rsidR="00FF4778" w:rsidRPr="00673414" w:rsidRDefault="00FF4778" w:rsidP="00673414">
      <w:pPr>
        <w:widowControl/>
        <w:spacing w:line="360" w:lineRule="exact"/>
        <w:ind w:firstLine="480"/>
        <w:jc w:val="left"/>
        <w:rPr>
          <w:b/>
          <w:color w:val="000000" w:themeColor="text1"/>
          <w:sz w:val="24"/>
        </w:rPr>
      </w:pPr>
      <w:r w:rsidRPr="00673414">
        <w:rPr>
          <w:rFonts w:hint="eastAsia"/>
          <w:b/>
          <w:color w:val="000000" w:themeColor="text1"/>
          <w:sz w:val="24"/>
        </w:rPr>
        <w:t>十二、招标文件的领取：</w:t>
      </w:r>
    </w:p>
    <w:p w:rsidR="00FF4778" w:rsidRPr="00673414" w:rsidRDefault="00FF4778" w:rsidP="00673414">
      <w:pPr>
        <w:widowControl/>
        <w:spacing w:line="360" w:lineRule="exact"/>
        <w:ind w:firstLine="480"/>
        <w:jc w:val="left"/>
        <w:rPr>
          <w:color w:val="000000" w:themeColor="text1"/>
          <w:sz w:val="24"/>
        </w:rPr>
      </w:pPr>
      <w:r w:rsidRPr="00673414">
        <w:rPr>
          <w:color w:val="000000" w:themeColor="text1"/>
          <w:sz w:val="24"/>
        </w:rPr>
        <w:t>201</w:t>
      </w:r>
      <w:r w:rsidR="006653DE">
        <w:rPr>
          <w:rFonts w:hint="eastAsia"/>
          <w:color w:val="000000" w:themeColor="text1"/>
          <w:sz w:val="24"/>
        </w:rPr>
        <w:t>6</w:t>
      </w:r>
      <w:r w:rsidRPr="00673414">
        <w:rPr>
          <w:rFonts w:hint="eastAsia"/>
          <w:color w:val="000000" w:themeColor="text1"/>
          <w:sz w:val="24"/>
        </w:rPr>
        <w:t>年</w:t>
      </w:r>
      <w:r w:rsidRPr="00673414">
        <w:rPr>
          <w:color w:val="000000" w:themeColor="text1"/>
          <w:sz w:val="24"/>
        </w:rPr>
        <w:t>12</w:t>
      </w:r>
      <w:r w:rsidRPr="00673414">
        <w:rPr>
          <w:rFonts w:hint="eastAsia"/>
          <w:color w:val="000000" w:themeColor="text1"/>
          <w:sz w:val="24"/>
        </w:rPr>
        <w:t>月</w:t>
      </w:r>
      <w:r w:rsidRPr="00673414">
        <w:rPr>
          <w:color w:val="000000" w:themeColor="text1"/>
          <w:sz w:val="24"/>
        </w:rPr>
        <w:t>22</w:t>
      </w:r>
      <w:r w:rsidRPr="00673414">
        <w:rPr>
          <w:rFonts w:hint="eastAsia"/>
          <w:color w:val="000000" w:themeColor="text1"/>
          <w:sz w:val="24"/>
        </w:rPr>
        <w:t>日前在校园网上直接下载。</w:t>
      </w:r>
    </w:p>
    <w:p w:rsidR="00FF4778" w:rsidRPr="00673414" w:rsidRDefault="00FF4778" w:rsidP="00673414">
      <w:pPr>
        <w:widowControl/>
        <w:spacing w:line="360" w:lineRule="exact"/>
        <w:ind w:firstLine="480"/>
        <w:jc w:val="left"/>
        <w:rPr>
          <w:b/>
          <w:color w:val="000000" w:themeColor="text1"/>
          <w:sz w:val="24"/>
        </w:rPr>
      </w:pPr>
      <w:r w:rsidRPr="00673414">
        <w:rPr>
          <w:rFonts w:hint="eastAsia"/>
          <w:b/>
          <w:color w:val="000000" w:themeColor="text1"/>
          <w:sz w:val="24"/>
        </w:rPr>
        <w:t>十三、投标文件的递交：</w:t>
      </w:r>
    </w:p>
    <w:p w:rsidR="00FF4778" w:rsidRPr="00673414" w:rsidRDefault="00FF4778" w:rsidP="00673414">
      <w:pPr>
        <w:widowControl/>
        <w:spacing w:line="360" w:lineRule="exact"/>
        <w:ind w:firstLine="480"/>
        <w:jc w:val="left"/>
        <w:rPr>
          <w:color w:val="000000" w:themeColor="text1"/>
          <w:sz w:val="24"/>
        </w:rPr>
      </w:pPr>
      <w:r w:rsidRPr="00673414">
        <w:rPr>
          <w:rFonts w:hint="eastAsia"/>
          <w:color w:val="000000" w:themeColor="text1"/>
          <w:sz w:val="24"/>
        </w:rPr>
        <w:t>投标文件请单位负责人签字单位盖章密封后递交、逾期递交的投标文件恕不接收。</w:t>
      </w:r>
    </w:p>
    <w:p w:rsidR="00FF4778" w:rsidRPr="00673414" w:rsidRDefault="00FF4778" w:rsidP="00673414">
      <w:pPr>
        <w:widowControl/>
        <w:spacing w:line="360" w:lineRule="exact"/>
        <w:ind w:firstLine="480"/>
        <w:jc w:val="left"/>
        <w:rPr>
          <w:color w:val="000000" w:themeColor="text1"/>
          <w:sz w:val="24"/>
        </w:rPr>
      </w:pPr>
      <w:r w:rsidRPr="00673414">
        <w:rPr>
          <w:rFonts w:hint="eastAsia"/>
          <w:color w:val="000000" w:themeColor="text1"/>
          <w:sz w:val="24"/>
        </w:rPr>
        <w:t>投标文件正副本各一份密封递交。</w:t>
      </w:r>
    </w:p>
    <w:p w:rsidR="00FF4778" w:rsidRPr="00673414" w:rsidRDefault="00FF4778" w:rsidP="00673414">
      <w:pPr>
        <w:widowControl/>
        <w:spacing w:line="360" w:lineRule="exact"/>
        <w:ind w:firstLine="480"/>
        <w:jc w:val="left"/>
        <w:rPr>
          <w:color w:val="000000" w:themeColor="text1"/>
          <w:sz w:val="24"/>
        </w:rPr>
      </w:pPr>
      <w:r w:rsidRPr="00673414">
        <w:rPr>
          <w:rFonts w:hint="eastAsia"/>
          <w:color w:val="000000" w:themeColor="text1"/>
          <w:sz w:val="24"/>
        </w:rPr>
        <w:t>时间：</w:t>
      </w:r>
      <w:r w:rsidRPr="00673414">
        <w:rPr>
          <w:color w:val="000000" w:themeColor="text1"/>
          <w:sz w:val="24"/>
        </w:rPr>
        <w:t>201</w:t>
      </w:r>
      <w:r w:rsidR="006653DE">
        <w:rPr>
          <w:rFonts w:hint="eastAsia"/>
          <w:color w:val="000000" w:themeColor="text1"/>
          <w:sz w:val="24"/>
        </w:rPr>
        <w:t>6</w:t>
      </w:r>
      <w:r w:rsidRPr="00673414">
        <w:rPr>
          <w:rFonts w:hint="eastAsia"/>
          <w:color w:val="000000" w:themeColor="text1"/>
          <w:sz w:val="24"/>
        </w:rPr>
        <w:t>年</w:t>
      </w:r>
      <w:r w:rsidRPr="00673414">
        <w:rPr>
          <w:color w:val="000000" w:themeColor="text1"/>
          <w:sz w:val="24"/>
        </w:rPr>
        <w:t>12</w:t>
      </w:r>
      <w:r w:rsidRPr="00673414">
        <w:rPr>
          <w:rFonts w:hint="eastAsia"/>
          <w:color w:val="000000" w:themeColor="text1"/>
          <w:sz w:val="24"/>
        </w:rPr>
        <w:t>月</w:t>
      </w:r>
      <w:r w:rsidRPr="00673414">
        <w:rPr>
          <w:color w:val="000000" w:themeColor="text1"/>
          <w:sz w:val="24"/>
        </w:rPr>
        <w:t>23</w:t>
      </w:r>
      <w:r w:rsidRPr="00673414">
        <w:rPr>
          <w:rFonts w:hint="eastAsia"/>
          <w:color w:val="000000" w:themeColor="text1"/>
          <w:sz w:val="24"/>
        </w:rPr>
        <w:t>日</w:t>
      </w:r>
      <w:r w:rsidRPr="00673414">
        <w:rPr>
          <w:color w:val="000000" w:themeColor="text1"/>
          <w:sz w:val="24"/>
        </w:rPr>
        <w:t>9:00——10:00</w:t>
      </w:r>
    </w:p>
    <w:p w:rsidR="00FF4778" w:rsidRPr="00673414" w:rsidRDefault="00FF4778" w:rsidP="00673414">
      <w:pPr>
        <w:widowControl/>
        <w:spacing w:line="360" w:lineRule="exact"/>
        <w:ind w:firstLine="480"/>
        <w:jc w:val="left"/>
        <w:rPr>
          <w:color w:val="000000" w:themeColor="text1"/>
          <w:sz w:val="24"/>
        </w:rPr>
      </w:pPr>
      <w:r w:rsidRPr="00673414">
        <w:rPr>
          <w:rFonts w:hint="eastAsia"/>
          <w:color w:val="000000" w:themeColor="text1"/>
          <w:sz w:val="24"/>
        </w:rPr>
        <w:t>地点：成都市郫县红光镇（西华大学第二办公区底楼</w:t>
      </w:r>
      <w:r w:rsidRPr="00673414">
        <w:rPr>
          <w:color w:val="000000" w:themeColor="text1"/>
          <w:sz w:val="24"/>
        </w:rPr>
        <w:t>108</w:t>
      </w:r>
      <w:r w:rsidRPr="00673414">
        <w:rPr>
          <w:rFonts w:hint="eastAsia"/>
          <w:color w:val="000000" w:themeColor="text1"/>
          <w:sz w:val="24"/>
        </w:rPr>
        <w:t>室）</w:t>
      </w:r>
    </w:p>
    <w:p w:rsidR="00FF4778" w:rsidRPr="00673414" w:rsidRDefault="00FF4778" w:rsidP="00673414">
      <w:pPr>
        <w:spacing w:line="360" w:lineRule="exact"/>
        <w:ind w:firstLineChars="200" w:firstLine="480"/>
        <w:rPr>
          <w:color w:val="000000" w:themeColor="text1"/>
          <w:sz w:val="24"/>
        </w:rPr>
      </w:pPr>
      <w:r w:rsidRPr="00673414">
        <w:rPr>
          <w:rFonts w:hint="eastAsia"/>
          <w:color w:val="000000" w:themeColor="text1"/>
          <w:sz w:val="24"/>
        </w:rPr>
        <w:t>联系人：何老师</w:t>
      </w:r>
      <w:r w:rsidRPr="00673414">
        <w:rPr>
          <w:color w:val="000000" w:themeColor="text1"/>
          <w:sz w:val="24"/>
        </w:rPr>
        <w:t>    </w:t>
      </w:r>
      <w:r w:rsidRPr="00673414">
        <w:rPr>
          <w:rFonts w:hint="eastAsia"/>
          <w:color w:val="000000" w:themeColor="text1"/>
          <w:sz w:val="24"/>
        </w:rPr>
        <w:t>联系电话：</w:t>
      </w:r>
      <w:r w:rsidRPr="00673414">
        <w:rPr>
          <w:color w:val="000000" w:themeColor="text1"/>
          <w:sz w:val="24"/>
        </w:rPr>
        <w:t>028-87720122</w:t>
      </w:r>
    </w:p>
    <w:p w:rsidR="00FF4778" w:rsidRPr="00673414" w:rsidRDefault="00FF4778" w:rsidP="00673414">
      <w:pPr>
        <w:spacing w:line="360" w:lineRule="exact"/>
        <w:ind w:firstLineChars="200" w:firstLine="480"/>
        <w:jc w:val="right"/>
        <w:rPr>
          <w:color w:val="000000" w:themeColor="text1"/>
          <w:sz w:val="24"/>
        </w:rPr>
      </w:pPr>
      <w:r w:rsidRPr="00673414">
        <w:rPr>
          <w:rFonts w:hint="eastAsia"/>
          <w:color w:val="000000" w:themeColor="text1"/>
          <w:sz w:val="24"/>
        </w:rPr>
        <w:t xml:space="preserve">　　　　　</w:t>
      </w:r>
      <w:r w:rsidRPr="00673414">
        <w:rPr>
          <w:color w:val="000000" w:themeColor="text1"/>
          <w:sz w:val="24"/>
        </w:rPr>
        <w:t xml:space="preserve">          </w:t>
      </w:r>
      <w:r w:rsidRPr="00673414">
        <w:rPr>
          <w:rFonts w:hint="eastAsia"/>
          <w:color w:val="000000" w:themeColor="text1"/>
          <w:sz w:val="24"/>
        </w:rPr>
        <w:t xml:space="preserve">　</w:t>
      </w:r>
      <w:r w:rsidRPr="00673414">
        <w:rPr>
          <w:color w:val="000000" w:themeColor="text1"/>
          <w:sz w:val="24"/>
        </w:rPr>
        <w:t xml:space="preserve">    </w:t>
      </w:r>
    </w:p>
    <w:p w:rsidR="00FF4778" w:rsidRPr="00673414" w:rsidRDefault="00FF4778" w:rsidP="00673414">
      <w:pPr>
        <w:spacing w:line="360" w:lineRule="exact"/>
        <w:ind w:firstLineChars="200" w:firstLine="480"/>
        <w:jc w:val="right"/>
        <w:rPr>
          <w:color w:val="000000" w:themeColor="text1"/>
          <w:sz w:val="24"/>
        </w:rPr>
      </w:pPr>
      <w:r w:rsidRPr="00673414">
        <w:rPr>
          <w:rFonts w:hint="eastAsia"/>
          <w:color w:val="000000" w:themeColor="text1"/>
          <w:sz w:val="24"/>
        </w:rPr>
        <w:t>西华大学综合项目招标工作组</w:t>
      </w:r>
    </w:p>
    <w:p w:rsidR="00FF4778" w:rsidRPr="00673414" w:rsidRDefault="00FF4778" w:rsidP="00673414">
      <w:pPr>
        <w:spacing w:line="360" w:lineRule="exact"/>
        <w:ind w:right="480" w:firstLineChars="200" w:firstLine="480"/>
        <w:jc w:val="center"/>
        <w:rPr>
          <w:color w:val="000000" w:themeColor="text1"/>
          <w:sz w:val="24"/>
        </w:rPr>
      </w:pPr>
      <w:r w:rsidRPr="00673414">
        <w:rPr>
          <w:color w:val="000000" w:themeColor="text1"/>
          <w:sz w:val="24"/>
        </w:rPr>
        <w:t xml:space="preserve">                                            201</w:t>
      </w:r>
      <w:r w:rsidR="006653DE">
        <w:rPr>
          <w:rFonts w:hint="eastAsia"/>
          <w:color w:val="000000" w:themeColor="text1"/>
          <w:sz w:val="24"/>
        </w:rPr>
        <w:t>6</w:t>
      </w:r>
      <w:r w:rsidRPr="00673414">
        <w:rPr>
          <w:color w:val="000000" w:themeColor="text1"/>
          <w:sz w:val="24"/>
        </w:rPr>
        <w:t xml:space="preserve"> </w:t>
      </w:r>
      <w:r w:rsidRPr="00673414">
        <w:rPr>
          <w:rFonts w:hint="eastAsia"/>
          <w:color w:val="000000" w:themeColor="text1"/>
          <w:sz w:val="24"/>
        </w:rPr>
        <w:t>年</w:t>
      </w:r>
      <w:r w:rsidRPr="00673414">
        <w:rPr>
          <w:color w:val="000000" w:themeColor="text1"/>
          <w:sz w:val="24"/>
        </w:rPr>
        <w:t>12</w:t>
      </w:r>
      <w:r w:rsidRPr="00673414">
        <w:rPr>
          <w:rFonts w:hint="eastAsia"/>
          <w:color w:val="000000" w:themeColor="text1"/>
          <w:sz w:val="24"/>
        </w:rPr>
        <w:t>月</w:t>
      </w:r>
      <w:r w:rsidRPr="00673414">
        <w:rPr>
          <w:color w:val="000000" w:themeColor="text1"/>
          <w:sz w:val="24"/>
        </w:rPr>
        <w:t>1</w:t>
      </w:r>
      <w:r w:rsidR="006653DE">
        <w:rPr>
          <w:rFonts w:hint="eastAsia"/>
          <w:color w:val="000000" w:themeColor="text1"/>
          <w:sz w:val="24"/>
        </w:rPr>
        <w:t>4</w:t>
      </w:r>
      <w:r w:rsidRPr="00673414">
        <w:rPr>
          <w:rFonts w:hint="eastAsia"/>
          <w:color w:val="000000" w:themeColor="text1"/>
          <w:sz w:val="24"/>
        </w:rPr>
        <w:t>日</w:t>
      </w:r>
      <w:r w:rsidRPr="00673414">
        <w:rPr>
          <w:color w:val="000000" w:themeColor="text1"/>
          <w:sz w:val="24"/>
        </w:rPr>
        <w:t> </w:t>
      </w:r>
    </w:p>
    <w:p w:rsidR="00673414" w:rsidRPr="00673414" w:rsidRDefault="00673414" w:rsidP="00673414">
      <w:pPr>
        <w:spacing w:line="300" w:lineRule="exact"/>
        <w:ind w:right="480" w:firstLineChars="200" w:firstLine="480"/>
        <w:jc w:val="center"/>
        <w:rPr>
          <w:color w:val="000000" w:themeColor="text1"/>
          <w:sz w:val="24"/>
        </w:rPr>
      </w:pPr>
    </w:p>
    <w:p w:rsidR="00673414" w:rsidRPr="00673414" w:rsidRDefault="00673414" w:rsidP="00673414">
      <w:pPr>
        <w:spacing w:line="300" w:lineRule="exact"/>
        <w:ind w:right="480" w:firstLineChars="200" w:firstLine="480"/>
        <w:jc w:val="center"/>
        <w:rPr>
          <w:color w:val="000000" w:themeColor="text1"/>
          <w:sz w:val="24"/>
        </w:rPr>
      </w:pPr>
    </w:p>
    <w:p w:rsidR="00673414" w:rsidRPr="00673414" w:rsidRDefault="00673414" w:rsidP="00673414">
      <w:pPr>
        <w:spacing w:line="300" w:lineRule="exact"/>
        <w:ind w:right="480" w:firstLineChars="200" w:firstLine="480"/>
        <w:jc w:val="center"/>
        <w:rPr>
          <w:color w:val="000000" w:themeColor="text1"/>
          <w:sz w:val="24"/>
        </w:rPr>
      </w:pPr>
    </w:p>
    <w:p w:rsidR="00673414" w:rsidRPr="00673414" w:rsidRDefault="00673414" w:rsidP="00673414">
      <w:pPr>
        <w:spacing w:line="300" w:lineRule="exact"/>
        <w:ind w:right="480" w:firstLineChars="200" w:firstLine="480"/>
        <w:jc w:val="center"/>
        <w:rPr>
          <w:color w:val="000000" w:themeColor="text1"/>
          <w:sz w:val="24"/>
        </w:rPr>
      </w:pPr>
    </w:p>
    <w:p w:rsidR="00673414" w:rsidRPr="00673414" w:rsidRDefault="00673414" w:rsidP="00673414">
      <w:pPr>
        <w:spacing w:line="300" w:lineRule="exact"/>
        <w:ind w:right="480" w:firstLineChars="200" w:firstLine="480"/>
        <w:jc w:val="center"/>
        <w:rPr>
          <w:color w:val="000000" w:themeColor="text1"/>
          <w:sz w:val="24"/>
        </w:rPr>
      </w:pPr>
    </w:p>
    <w:p w:rsidR="00FF4778" w:rsidRPr="00673414" w:rsidRDefault="00FF4778" w:rsidP="00673414">
      <w:pPr>
        <w:spacing w:line="360" w:lineRule="auto"/>
        <w:ind w:right="482" w:firstLineChars="200" w:firstLine="602"/>
        <w:jc w:val="center"/>
        <w:rPr>
          <w:b/>
          <w:color w:val="000000" w:themeColor="text1"/>
          <w:sz w:val="30"/>
          <w:szCs w:val="30"/>
        </w:rPr>
      </w:pPr>
      <w:r w:rsidRPr="00673414">
        <w:rPr>
          <w:rFonts w:hint="eastAsia"/>
          <w:b/>
          <w:color w:val="000000" w:themeColor="text1"/>
          <w:sz w:val="30"/>
          <w:szCs w:val="30"/>
        </w:rPr>
        <w:lastRenderedPageBreak/>
        <w:t>联合体投标协议书</w:t>
      </w:r>
      <w:r w:rsidRPr="00673414">
        <w:rPr>
          <w:b/>
          <w:color w:val="000000" w:themeColor="text1"/>
          <w:sz w:val="30"/>
          <w:szCs w:val="30"/>
        </w:rPr>
        <w:t> </w:t>
      </w:r>
    </w:p>
    <w:p w:rsidR="00FF4778" w:rsidRPr="00673414" w:rsidRDefault="00FF4778" w:rsidP="00673414">
      <w:pPr>
        <w:spacing w:line="360" w:lineRule="auto"/>
        <w:ind w:right="482" w:firstLineChars="200" w:firstLine="602"/>
        <w:jc w:val="center"/>
        <w:rPr>
          <w:b/>
          <w:color w:val="000000" w:themeColor="text1"/>
          <w:sz w:val="30"/>
          <w:szCs w:val="30"/>
        </w:rPr>
      </w:pPr>
    </w:p>
    <w:p w:rsidR="00FF4778" w:rsidRPr="00673414" w:rsidRDefault="00FF4778" w:rsidP="00673414">
      <w:pPr>
        <w:spacing w:line="360" w:lineRule="auto"/>
        <w:ind w:right="482" w:firstLineChars="200" w:firstLine="480"/>
        <w:jc w:val="left"/>
        <w:rPr>
          <w:color w:val="000000" w:themeColor="text1"/>
          <w:sz w:val="24"/>
        </w:rPr>
      </w:pPr>
      <w:r w:rsidRPr="00673414">
        <w:rPr>
          <w:rFonts w:hint="eastAsia"/>
          <w:color w:val="000000" w:themeColor="text1"/>
          <w:sz w:val="24"/>
        </w:rPr>
        <w:t>甲公司（全称）：</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rFonts w:hint="eastAsia"/>
          <w:color w:val="000000" w:themeColor="text1"/>
          <w:sz w:val="24"/>
        </w:rPr>
        <w:t>乙公司（全称）：</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rFonts w:hint="eastAsia"/>
          <w:color w:val="000000" w:themeColor="text1"/>
          <w:sz w:val="24"/>
        </w:rPr>
        <w:t>本协议书各方遵循平等、自愿、公平和诚实信用的原则，共同愿意组成联合体，实施、完成</w:t>
      </w:r>
      <w:r w:rsidRPr="00673414">
        <w:rPr>
          <w:color w:val="000000" w:themeColor="text1"/>
          <w:sz w:val="24"/>
          <w:u w:val="single"/>
        </w:rPr>
        <w:t xml:space="preserve">                </w:t>
      </w:r>
      <w:r w:rsidRPr="00673414">
        <w:rPr>
          <w:rFonts w:hint="eastAsia"/>
          <w:color w:val="000000" w:themeColor="text1"/>
          <w:sz w:val="24"/>
        </w:rPr>
        <w:t>内容。现就下列有关事宜，订立本协议书。</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color w:val="000000" w:themeColor="text1"/>
          <w:sz w:val="24"/>
        </w:rPr>
        <w:t>1.   </w:t>
      </w:r>
      <w:r w:rsidRPr="00673414">
        <w:rPr>
          <w:color w:val="000000" w:themeColor="text1"/>
          <w:sz w:val="24"/>
          <w:u w:val="single"/>
        </w:rPr>
        <w:t>                         </w:t>
      </w:r>
      <w:r w:rsidRPr="00673414">
        <w:rPr>
          <w:rFonts w:hint="eastAsia"/>
          <w:color w:val="000000" w:themeColor="text1"/>
          <w:sz w:val="24"/>
        </w:rPr>
        <w:t>为联合体主办人，</w:t>
      </w:r>
      <w:r w:rsidRPr="00673414">
        <w:rPr>
          <w:color w:val="000000" w:themeColor="text1"/>
          <w:sz w:val="24"/>
        </w:rPr>
        <w:t xml:space="preserve"> </w:t>
      </w:r>
      <w:r w:rsidRPr="00673414">
        <w:rPr>
          <w:color w:val="000000" w:themeColor="text1"/>
          <w:sz w:val="24"/>
          <w:u w:val="single"/>
        </w:rPr>
        <w:t>                            </w:t>
      </w:r>
      <w:r w:rsidRPr="00673414">
        <w:rPr>
          <w:rFonts w:hint="eastAsia"/>
          <w:color w:val="000000" w:themeColor="text1"/>
          <w:sz w:val="24"/>
        </w:rPr>
        <w:t>为联合体成员；</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color w:val="000000" w:themeColor="text1"/>
          <w:sz w:val="24"/>
        </w:rPr>
        <w:t xml:space="preserve">2. </w:t>
      </w:r>
      <w:r w:rsidRPr="00673414">
        <w:rPr>
          <w:rFonts w:hint="eastAsia"/>
          <w:color w:val="000000" w:themeColor="text1"/>
          <w:sz w:val="24"/>
        </w:rPr>
        <w:t>联合体内部有关事项规定如下：</w:t>
      </w:r>
    </w:p>
    <w:p w:rsidR="00FF4778" w:rsidRPr="00673414" w:rsidRDefault="00FF4778" w:rsidP="00673414">
      <w:pPr>
        <w:spacing w:line="360" w:lineRule="auto"/>
        <w:ind w:right="482" w:firstLineChars="200" w:firstLine="480"/>
        <w:jc w:val="left"/>
        <w:rPr>
          <w:color w:val="000000" w:themeColor="text1"/>
          <w:sz w:val="24"/>
        </w:rPr>
      </w:pPr>
      <w:r w:rsidRPr="00673414">
        <w:rPr>
          <w:color w:val="000000" w:themeColor="text1"/>
          <w:sz w:val="24"/>
        </w:rPr>
        <w:t xml:space="preserve"> 2.1 </w:t>
      </w:r>
      <w:r w:rsidRPr="00673414">
        <w:rPr>
          <w:rFonts w:hint="eastAsia"/>
          <w:color w:val="000000" w:themeColor="text1"/>
          <w:sz w:val="24"/>
        </w:rPr>
        <w:t>联合体由主办人负责与发包人联系；</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color w:val="000000" w:themeColor="text1"/>
          <w:sz w:val="24"/>
        </w:rPr>
        <w:t xml:space="preserve">2.2 </w:t>
      </w:r>
      <w:r w:rsidRPr="00673414">
        <w:rPr>
          <w:rFonts w:hint="eastAsia"/>
          <w:color w:val="000000" w:themeColor="text1"/>
          <w:sz w:val="24"/>
        </w:rPr>
        <w:t>合同工程一切工作由联合体主办人负责组织。</w:t>
      </w:r>
    </w:p>
    <w:p w:rsidR="00FF4778" w:rsidRPr="00673414" w:rsidRDefault="00FF4778" w:rsidP="00673414">
      <w:pPr>
        <w:spacing w:line="360" w:lineRule="auto"/>
        <w:ind w:right="482" w:firstLineChars="150" w:firstLine="360"/>
        <w:jc w:val="left"/>
        <w:rPr>
          <w:color w:val="000000" w:themeColor="text1"/>
          <w:sz w:val="24"/>
        </w:rPr>
      </w:pPr>
      <w:r w:rsidRPr="00673414">
        <w:rPr>
          <w:color w:val="000000" w:themeColor="text1"/>
          <w:sz w:val="24"/>
        </w:rPr>
        <w:t xml:space="preserve"> 2.3  </w:t>
      </w:r>
      <w:r w:rsidRPr="00673414">
        <w:rPr>
          <w:rFonts w:hint="eastAsia"/>
          <w:color w:val="000000" w:themeColor="text1"/>
          <w:sz w:val="24"/>
        </w:rPr>
        <w:t>联合体将严格按照招标文件的各项要求，切实执行一切合同文件，共同承担合同约定的一切义务和责任，同时按照内部划分的职责，各自承担自身的责任和风险；</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color w:val="000000" w:themeColor="text1"/>
          <w:sz w:val="24"/>
        </w:rPr>
        <w:t xml:space="preserve">2.4 </w:t>
      </w:r>
      <w:r w:rsidRPr="00673414">
        <w:rPr>
          <w:rFonts w:hint="eastAsia"/>
          <w:color w:val="000000" w:themeColor="text1"/>
          <w:sz w:val="24"/>
        </w:rPr>
        <w:t>联合体内部各自按下列分工负责本项目施工工作：</w:t>
      </w:r>
      <w:r w:rsidRPr="00673414">
        <w:rPr>
          <w:color w:val="000000" w:themeColor="text1"/>
          <w:sz w:val="24"/>
        </w:rPr>
        <w:t> </w:t>
      </w:r>
    </w:p>
    <w:p w:rsidR="00FF4778" w:rsidRPr="00673414" w:rsidRDefault="00FF4778" w:rsidP="00673414">
      <w:pPr>
        <w:spacing w:line="360" w:lineRule="auto"/>
        <w:ind w:right="482" w:firstLineChars="200" w:firstLine="480"/>
        <w:jc w:val="left"/>
        <w:rPr>
          <w:color w:val="000000" w:themeColor="text1"/>
          <w:sz w:val="24"/>
        </w:rPr>
      </w:pPr>
      <w:r w:rsidRPr="00673414">
        <w:rPr>
          <w:rFonts w:hint="eastAsia"/>
          <w:color w:val="000000" w:themeColor="text1"/>
          <w:sz w:val="24"/>
        </w:rPr>
        <w:t>主办人（</w:t>
      </w:r>
      <w:r w:rsidRPr="00673414">
        <w:rPr>
          <w:color w:val="000000" w:themeColor="text1"/>
          <w:sz w:val="24"/>
        </w:rPr>
        <w:t>                  </w:t>
      </w:r>
      <w:r w:rsidRPr="00673414">
        <w:rPr>
          <w:rFonts w:hint="eastAsia"/>
          <w:color w:val="000000" w:themeColor="text1"/>
          <w:sz w:val="24"/>
        </w:rPr>
        <w:t>）承担本工程的</w:t>
      </w:r>
      <w:r w:rsidRPr="00673414">
        <w:rPr>
          <w:color w:val="000000" w:themeColor="text1"/>
          <w:sz w:val="24"/>
          <w:u w:val="single"/>
        </w:rPr>
        <w:t xml:space="preserve">            </w:t>
      </w:r>
      <w:r w:rsidRPr="00673414">
        <w:rPr>
          <w:rFonts w:hint="eastAsia"/>
          <w:color w:val="000000" w:themeColor="text1"/>
          <w:sz w:val="24"/>
        </w:rPr>
        <w:t>施工，联合体成员（</w:t>
      </w:r>
      <w:r w:rsidRPr="00673414">
        <w:rPr>
          <w:color w:val="000000" w:themeColor="text1"/>
          <w:sz w:val="24"/>
        </w:rPr>
        <w:t>        </w:t>
      </w:r>
      <w:r w:rsidRPr="00673414">
        <w:rPr>
          <w:rFonts w:hint="eastAsia"/>
          <w:color w:val="000000" w:themeColor="text1"/>
          <w:sz w:val="24"/>
        </w:rPr>
        <w:t>）承担本工程的</w:t>
      </w:r>
      <w:r w:rsidRPr="00673414">
        <w:rPr>
          <w:color w:val="000000" w:themeColor="text1"/>
          <w:sz w:val="24"/>
          <w:u w:val="single"/>
        </w:rPr>
        <w:t>                </w:t>
      </w:r>
      <w:r w:rsidRPr="00673414">
        <w:rPr>
          <w:rFonts w:hint="eastAsia"/>
          <w:color w:val="000000" w:themeColor="text1"/>
          <w:sz w:val="24"/>
        </w:rPr>
        <w:t>施工</w:t>
      </w:r>
      <w:r w:rsidRPr="00673414">
        <w:rPr>
          <w:color w:val="000000" w:themeColor="text1"/>
          <w:sz w:val="24"/>
        </w:rPr>
        <w:t>; </w:t>
      </w:r>
    </w:p>
    <w:p w:rsidR="00FF4778" w:rsidRPr="00673414" w:rsidRDefault="00FF4778" w:rsidP="00673414">
      <w:pPr>
        <w:spacing w:line="360" w:lineRule="auto"/>
        <w:ind w:right="480" w:firstLineChars="200" w:firstLine="480"/>
        <w:jc w:val="left"/>
        <w:rPr>
          <w:color w:val="000000" w:themeColor="text1"/>
          <w:sz w:val="24"/>
        </w:rPr>
      </w:pPr>
      <w:r w:rsidRPr="00673414">
        <w:rPr>
          <w:color w:val="000000" w:themeColor="text1"/>
          <w:sz w:val="24"/>
        </w:rPr>
        <w:t xml:space="preserve">3. </w:t>
      </w:r>
      <w:r w:rsidRPr="00673414">
        <w:rPr>
          <w:rFonts w:hint="eastAsia"/>
          <w:color w:val="000000" w:themeColor="text1"/>
          <w:sz w:val="24"/>
        </w:rPr>
        <w:t>本协议书自签署之日起生效，至各方履行完合同全部义务后自行失效，并随合同的终止而终止；</w:t>
      </w:r>
      <w:r w:rsidRPr="00673414">
        <w:rPr>
          <w:color w:val="000000" w:themeColor="text1"/>
          <w:sz w:val="24"/>
        </w:rPr>
        <w:t> </w:t>
      </w:r>
    </w:p>
    <w:p w:rsidR="00FF4778" w:rsidRPr="00673414" w:rsidRDefault="00FF4778" w:rsidP="00673414">
      <w:pPr>
        <w:spacing w:line="360" w:lineRule="auto"/>
        <w:ind w:right="480" w:firstLineChars="200" w:firstLine="480"/>
        <w:jc w:val="left"/>
        <w:rPr>
          <w:color w:val="000000" w:themeColor="text1"/>
          <w:sz w:val="24"/>
        </w:rPr>
      </w:pPr>
      <w:r w:rsidRPr="00673414">
        <w:rPr>
          <w:color w:val="000000" w:themeColor="text1"/>
          <w:sz w:val="24"/>
        </w:rPr>
        <w:t xml:space="preserve">4. </w:t>
      </w:r>
      <w:r w:rsidRPr="00673414">
        <w:rPr>
          <w:rFonts w:hint="eastAsia"/>
          <w:color w:val="000000" w:themeColor="text1"/>
          <w:sz w:val="24"/>
        </w:rPr>
        <w:t>本协议书，联合体成员各执两份，发包人两份。</w:t>
      </w:r>
      <w:r w:rsidRPr="00673414">
        <w:rPr>
          <w:color w:val="000000" w:themeColor="text1"/>
          <w:sz w:val="24"/>
        </w:rPr>
        <w:t> </w:t>
      </w:r>
    </w:p>
    <w:p w:rsidR="00FF4778" w:rsidRPr="00673414" w:rsidRDefault="00FF4778" w:rsidP="00673414">
      <w:pPr>
        <w:spacing w:line="360" w:lineRule="auto"/>
        <w:ind w:right="480" w:firstLineChars="200" w:firstLine="480"/>
        <w:jc w:val="left"/>
        <w:rPr>
          <w:color w:val="000000" w:themeColor="text1"/>
          <w:sz w:val="24"/>
        </w:rPr>
      </w:pPr>
    </w:p>
    <w:p w:rsidR="00FF4778" w:rsidRPr="00673414" w:rsidRDefault="00FF4778" w:rsidP="00673414">
      <w:pPr>
        <w:spacing w:line="360" w:lineRule="auto"/>
        <w:ind w:right="480" w:firstLineChars="100" w:firstLine="240"/>
        <w:jc w:val="left"/>
        <w:rPr>
          <w:color w:val="000000" w:themeColor="text1"/>
          <w:sz w:val="24"/>
        </w:rPr>
      </w:pPr>
      <w:r w:rsidRPr="00673414">
        <w:rPr>
          <w:rFonts w:hint="eastAsia"/>
          <w:color w:val="000000" w:themeColor="text1"/>
          <w:sz w:val="24"/>
        </w:rPr>
        <w:t>甲公司名称：</w:t>
      </w:r>
      <w:r w:rsidRPr="00673414">
        <w:rPr>
          <w:color w:val="000000" w:themeColor="text1"/>
          <w:sz w:val="24"/>
        </w:rPr>
        <w:t>                                 </w:t>
      </w:r>
      <w:r w:rsidRPr="00673414">
        <w:rPr>
          <w:rFonts w:hint="eastAsia"/>
          <w:color w:val="000000" w:themeColor="text1"/>
          <w:sz w:val="24"/>
        </w:rPr>
        <w:t>乙公司名称：</w:t>
      </w:r>
      <w:r w:rsidRPr="00673414">
        <w:rPr>
          <w:color w:val="000000" w:themeColor="text1"/>
          <w:sz w:val="24"/>
        </w:rPr>
        <w:t>          </w:t>
      </w:r>
    </w:p>
    <w:p w:rsidR="00FF4778" w:rsidRPr="00673414" w:rsidRDefault="00FF4778" w:rsidP="00673414">
      <w:pPr>
        <w:spacing w:line="360" w:lineRule="auto"/>
        <w:ind w:right="480" w:firstLineChars="50" w:firstLine="120"/>
        <w:jc w:val="left"/>
        <w:rPr>
          <w:color w:val="000000" w:themeColor="text1"/>
          <w:sz w:val="24"/>
        </w:rPr>
      </w:pPr>
      <w:r w:rsidRPr="00673414">
        <w:rPr>
          <w:color w:val="000000" w:themeColor="text1"/>
          <w:sz w:val="24"/>
        </w:rPr>
        <w:t> </w:t>
      </w:r>
      <w:r w:rsidRPr="00673414">
        <w:rPr>
          <w:rFonts w:hint="eastAsia"/>
          <w:color w:val="000000" w:themeColor="text1"/>
          <w:sz w:val="24"/>
        </w:rPr>
        <w:t>法定代表人或</w:t>
      </w:r>
      <w:r w:rsidRPr="00673414">
        <w:rPr>
          <w:color w:val="000000" w:themeColor="text1"/>
          <w:sz w:val="24"/>
        </w:rPr>
        <w:t xml:space="preserve">                                    </w:t>
      </w:r>
      <w:r w:rsidRPr="00673414">
        <w:rPr>
          <w:rFonts w:hint="eastAsia"/>
          <w:color w:val="000000" w:themeColor="text1"/>
          <w:sz w:val="24"/>
        </w:rPr>
        <w:t>法定代表人或</w:t>
      </w:r>
      <w:r w:rsidRPr="00673414">
        <w:rPr>
          <w:color w:val="000000" w:themeColor="text1"/>
          <w:sz w:val="24"/>
        </w:rPr>
        <w:t>           </w:t>
      </w:r>
    </w:p>
    <w:p w:rsidR="00FF4778" w:rsidRPr="00673414" w:rsidRDefault="00FF4778" w:rsidP="00E37BFE">
      <w:pPr>
        <w:spacing w:line="360" w:lineRule="auto"/>
        <w:ind w:right="480"/>
        <w:jc w:val="left"/>
        <w:rPr>
          <w:color w:val="000000" w:themeColor="text1"/>
          <w:sz w:val="24"/>
        </w:rPr>
      </w:pPr>
      <w:r w:rsidRPr="00673414">
        <w:rPr>
          <w:color w:val="000000" w:themeColor="text1"/>
          <w:sz w:val="24"/>
        </w:rPr>
        <w:t>   </w:t>
      </w:r>
      <w:r w:rsidRPr="00673414">
        <w:rPr>
          <w:rFonts w:hint="eastAsia"/>
          <w:color w:val="000000" w:themeColor="text1"/>
          <w:sz w:val="24"/>
        </w:rPr>
        <w:t>委托代理人：</w:t>
      </w:r>
      <w:r w:rsidRPr="00673414">
        <w:rPr>
          <w:color w:val="000000" w:themeColor="text1"/>
          <w:sz w:val="24"/>
        </w:rPr>
        <w:t xml:space="preserve">                                    </w:t>
      </w:r>
      <w:r w:rsidRPr="00673414">
        <w:rPr>
          <w:rFonts w:hint="eastAsia"/>
          <w:color w:val="000000" w:themeColor="text1"/>
          <w:sz w:val="24"/>
        </w:rPr>
        <w:t>委托代理人：</w:t>
      </w:r>
      <w:r w:rsidRPr="00673414">
        <w:rPr>
          <w:color w:val="000000" w:themeColor="text1"/>
          <w:sz w:val="24"/>
        </w:rPr>
        <w:t>           </w:t>
      </w:r>
    </w:p>
    <w:p w:rsidR="00FF4778" w:rsidRPr="00673414" w:rsidRDefault="00FF4778" w:rsidP="00E37BFE">
      <w:pPr>
        <w:spacing w:line="360" w:lineRule="auto"/>
        <w:ind w:right="480"/>
        <w:jc w:val="left"/>
        <w:rPr>
          <w:color w:val="000000" w:themeColor="text1"/>
          <w:sz w:val="24"/>
        </w:rPr>
      </w:pPr>
      <w:r w:rsidRPr="00673414">
        <w:rPr>
          <w:color w:val="000000" w:themeColor="text1"/>
          <w:sz w:val="24"/>
        </w:rPr>
        <w:t>   </w:t>
      </w:r>
      <w:r w:rsidRPr="00673414">
        <w:rPr>
          <w:rFonts w:hint="eastAsia"/>
          <w:color w:val="000000" w:themeColor="text1"/>
          <w:sz w:val="24"/>
        </w:rPr>
        <w:t>联系电话：</w:t>
      </w:r>
      <w:r w:rsidRPr="00673414">
        <w:rPr>
          <w:color w:val="000000" w:themeColor="text1"/>
          <w:sz w:val="24"/>
        </w:rPr>
        <w:t xml:space="preserve">                                       </w:t>
      </w:r>
      <w:r w:rsidRPr="00673414">
        <w:rPr>
          <w:rFonts w:hint="eastAsia"/>
          <w:color w:val="000000" w:themeColor="text1"/>
          <w:sz w:val="24"/>
        </w:rPr>
        <w:t>联系电话：</w:t>
      </w:r>
      <w:r w:rsidRPr="00673414">
        <w:rPr>
          <w:color w:val="000000" w:themeColor="text1"/>
          <w:sz w:val="24"/>
        </w:rPr>
        <w:t> </w:t>
      </w:r>
    </w:p>
    <w:p w:rsidR="00FF4778" w:rsidRPr="00673414" w:rsidRDefault="00FF4778" w:rsidP="00CF745E">
      <w:pPr>
        <w:spacing w:line="360" w:lineRule="auto"/>
        <w:ind w:right="480" w:firstLineChars="50" w:firstLine="120"/>
        <w:jc w:val="left"/>
        <w:rPr>
          <w:color w:val="000000" w:themeColor="text1"/>
          <w:sz w:val="24"/>
        </w:rPr>
      </w:pPr>
      <w:r w:rsidRPr="00673414">
        <w:rPr>
          <w:rFonts w:hint="eastAsia"/>
          <w:color w:val="000000" w:themeColor="text1"/>
          <w:sz w:val="24"/>
        </w:rPr>
        <w:t>年</w:t>
      </w:r>
      <w:r w:rsidRPr="00673414">
        <w:rPr>
          <w:color w:val="000000" w:themeColor="text1"/>
          <w:sz w:val="24"/>
        </w:rPr>
        <w:t>    </w:t>
      </w:r>
      <w:r w:rsidRPr="00673414">
        <w:rPr>
          <w:rFonts w:hint="eastAsia"/>
          <w:color w:val="000000" w:themeColor="text1"/>
          <w:sz w:val="24"/>
        </w:rPr>
        <w:t>月</w:t>
      </w:r>
      <w:r w:rsidRPr="00673414">
        <w:rPr>
          <w:color w:val="000000" w:themeColor="text1"/>
          <w:sz w:val="24"/>
        </w:rPr>
        <w:t>   </w:t>
      </w:r>
      <w:r w:rsidRPr="00673414">
        <w:rPr>
          <w:rFonts w:hint="eastAsia"/>
          <w:color w:val="000000" w:themeColor="text1"/>
          <w:sz w:val="24"/>
        </w:rPr>
        <w:t>日</w:t>
      </w:r>
      <w:r w:rsidRPr="00673414">
        <w:rPr>
          <w:color w:val="000000" w:themeColor="text1"/>
          <w:sz w:val="24"/>
        </w:rPr>
        <w:t>                                        </w:t>
      </w:r>
      <w:r w:rsidRPr="00673414">
        <w:rPr>
          <w:rFonts w:hint="eastAsia"/>
          <w:color w:val="000000" w:themeColor="text1"/>
          <w:sz w:val="24"/>
        </w:rPr>
        <w:t>年</w:t>
      </w:r>
      <w:r w:rsidRPr="00673414">
        <w:rPr>
          <w:color w:val="000000" w:themeColor="text1"/>
          <w:sz w:val="24"/>
        </w:rPr>
        <w:t>   </w:t>
      </w:r>
      <w:r w:rsidRPr="00673414">
        <w:rPr>
          <w:rFonts w:hint="eastAsia"/>
          <w:color w:val="000000" w:themeColor="text1"/>
          <w:sz w:val="24"/>
        </w:rPr>
        <w:t>月</w:t>
      </w:r>
      <w:r w:rsidRPr="00673414">
        <w:rPr>
          <w:color w:val="000000" w:themeColor="text1"/>
          <w:sz w:val="24"/>
        </w:rPr>
        <w:t>   </w:t>
      </w:r>
      <w:r w:rsidRPr="00673414">
        <w:rPr>
          <w:rFonts w:hint="eastAsia"/>
          <w:color w:val="000000" w:themeColor="text1"/>
          <w:sz w:val="24"/>
        </w:rPr>
        <w:t>日</w:t>
      </w:r>
      <w:r w:rsidRPr="00673414">
        <w:rPr>
          <w:color w:val="000000" w:themeColor="text1"/>
          <w:sz w:val="24"/>
        </w:rPr>
        <w:t xml:space="preserve">                                                                                                                                                                                                                                                                        </w:t>
      </w:r>
    </w:p>
    <w:sectPr w:rsidR="00FF4778" w:rsidRPr="00673414" w:rsidSect="00A41B1A">
      <w:head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D3" w:rsidRDefault="001333D3">
      <w:r>
        <w:separator/>
      </w:r>
    </w:p>
  </w:endnote>
  <w:endnote w:type="continuationSeparator" w:id="1">
    <w:p w:rsidR="001333D3" w:rsidRDefault="0013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D3" w:rsidRDefault="001333D3">
      <w:r>
        <w:separator/>
      </w:r>
    </w:p>
  </w:footnote>
  <w:footnote w:type="continuationSeparator" w:id="1">
    <w:p w:rsidR="001333D3" w:rsidRDefault="0013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78" w:rsidRDefault="00FF4778" w:rsidP="0039052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191"/>
    <w:multiLevelType w:val="hybridMultilevel"/>
    <w:tmpl w:val="EE6675AC"/>
    <w:lvl w:ilvl="0" w:tplc="948E829A">
      <w:start w:val="1"/>
      <w:numFmt w:val="decimal"/>
      <w:lvlText w:val="%1."/>
      <w:lvlJc w:val="left"/>
      <w:pPr>
        <w:tabs>
          <w:tab w:val="num" w:pos="980"/>
        </w:tabs>
        <w:ind w:left="980" w:hanging="420"/>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449A0B34"/>
    <w:multiLevelType w:val="hybridMultilevel"/>
    <w:tmpl w:val="C8E2282A"/>
    <w:lvl w:ilvl="0" w:tplc="83EA3E84">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994"/>
    <w:rsid w:val="00000D08"/>
    <w:rsid w:val="00013AA1"/>
    <w:rsid w:val="000316FD"/>
    <w:rsid w:val="00032808"/>
    <w:rsid w:val="00037592"/>
    <w:rsid w:val="000477AB"/>
    <w:rsid w:val="000528F2"/>
    <w:rsid w:val="00060B3E"/>
    <w:rsid w:val="00066319"/>
    <w:rsid w:val="000671ED"/>
    <w:rsid w:val="000672F4"/>
    <w:rsid w:val="00084769"/>
    <w:rsid w:val="000942B4"/>
    <w:rsid w:val="000A3004"/>
    <w:rsid w:val="000B042A"/>
    <w:rsid w:val="000B2994"/>
    <w:rsid w:val="000B671D"/>
    <w:rsid w:val="000C28D4"/>
    <w:rsid w:val="000C7874"/>
    <w:rsid w:val="000D67DE"/>
    <w:rsid w:val="000D7559"/>
    <w:rsid w:val="000D7F85"/>
    <w:rsid w:val="000E506E"/>
    <w:rsid w:val="000F1696"/>
    <w:rsid w:val="000F527B"/>
    <w:rsid w:val="00105A6F"/>
    <w:rsid w:val="001060FE"/>
    <w:rsid w:val="00115CFC"/>
    <w:rsid w:val="00120283"/>
    <w:rsid w:val="001333D3"/>
    <w:rsid w:val="00146BCD"/>
    <w:rsid w:val="00146E8B"/>
    <w:rsid w:val="0014722C"/>
    <w:rsid w:val="001625CA"/>
    <w:rsid w:val="00176965"/>
    <w:rsid w:val="0018047A"/>
    <w:rsid w:val="0018132F"/>
    <w:rsid w:val="00192800"/>
    <w:rsid w:val="001950A5"/>
    <w:rsid w:val="001952B3"/>
    <w:rsid w:val="001956DD"/>
    <w:rsid w:val="001A6061"/>
    <w:rsid w:val="001B352C"/>
    <w:rsid w:val="001B41B0"/>
    <w:rsid w:val="001B6BA4"/>
    <w:rsid w:val="001D4185"/>
    <w:rsid w:val="0020149F"/>
    <w:rsid w:val="00203DAB"/>
    <w:rsid w:val="00232845"/>
    <w:rsid w:val="002336B4"/>
    <w:rsid w:val="0023604F"/>
    <w:rsid w:val="002360DE"/>
    <w:rsid w:val="00243B00"/>
    <w:rsid w:val="00246EC1"/>
    <w:rsid w:val="00250FF4"/>
    <w:rsid w:val="002533D7"/>
    <w:rsid w:val="00253F7E"/>
    <w:rsid w:val="00260BA3"/>
    <w:rsid w:val="00265E97"/>
    <w:rsid w:val="002A306C"/>
    <w:rsid w:val="002B0F24"/>
    <w:rsid w:val="002D6B5A"/>
    <w:rsid w:val="002E1123"/>
    <w:rsid w:val="002E611C"/>
    <w:rsid w:val="002F2D8F"/>
    <w:rsid w:val="003161E7"/>
    <w:rsid w:val="00321CB4"/>
    <w:rsid w:val="0033372E"/>
    <w:rsid w:val="00335903"/>
    <w:rsid w:val="00336CAC"/>
    <w:rsid w:val="0034171D"/>
    <w:rsid w:val="00342F9E"/>
    <w:rsid w:val="00345CE0"/>
    <w:rsid w:val="003461EA"/>
    <w:rsid w:val="00362DC7"/>
    <w:rsid w:val="003632C5"/>
    <w:rsid w:val="00363CD3"/>
    <w:rsid w:val="00370E9E"/>
    <w:rsid w:val="00376FC8"/>
    <w:rsid w:val="00377126"/>
    <w:rsid w:val="00377761"/>
    <w:rsid w:val="00390524"/>
    <w:rsid w:val="003A44BC"/>
    <w:rsid w:val="003A61A5"/>
    <w:rsid w:val="003A6542"/>
    <w:rsid w:val="003B5A83"/>
    <w:rsid w:val="003B5F17"/>
    <w:rsid w:val="003C190B"/>
    <w:rsid w:val="003D41C8"/>
    <w:rsid w:val="003E2ECF"/>
    <w:rsid w:val="003E43E3"/>
    <w:rsid w:val="003E4659"/>
    <w:rsid w:val="004068AC"/>
    <w:rsid w:val="0042048F"/>
    <w:rsid w:val="00426D93"/>
    <w:rsid w:val="00434CE9"/>
    <w:rsid w:val="004424AF"/>
    <w:rsid w:val="00442F5D"/>
    <w:rsid w:val="004433DD"/>
    <w:rsid w:val="00451581"/>
    <w:rsid w:val="00462028"/>
    <w:rsid w:val="0047657A"/>
    <w:rsid w:val="004811E4"/>
    <w:rsid w:val="00482143"/>
    <w:rsid w:val="004A1CE1"/>
    <w:rsid w:val="004A7506"/>
    <w:rsid w:val="004C4958"/>
    <w:rsid w:val="004D17F4"/>
    <w:rsid w:val="004D6ADC"/>
    <w:rsid w:val="004E3A55"/>
    <w:rsid w:val="004E3E6C"/>
    <w:rsid w:val="004E5D37"/>
    <w:rsid w:val="004E6226"/>
    <w:rsid w:val="004F6068"/>
    <w:rsid w:val="00501C26"/>
    <w:rsid w:val="00511A37"/>
    <w:rsid w:val="005176ED"/>
    <w:rsid w:val="00520874"/>
    <w:rsid w:val="00521C47"/>
    <w:rsid w:val="00522A70"/>
    <w:rsid w:val="005249D0"/>
    <w:rsid w:val="00525244"/>
    <w:rsid w:val="00525403"/>
    <w:rsid w:val="00526500"/>
    <w:rsid w:val="00533ECA"/>
    <w:rsid w:val="0053624F"/>
    <w:rsid w:val="00554145"/>
    <w:rsid w:val="00554D84"/>
    <w:rsid w:val="00557E9B"/>
    <w:rsid w:val="005652AB"/>
    <w:rsid w:val="00565C7D"/>
    <w:rsid w:val="0056780F"/>
    <w:rsid w:val="00575491"/>
    <w:rsid w:val="00576287"/>
    <w:rsid w:val="00576C3B"/>
    <w:rsid w:val="0058276B"/>
    <w:rsid w:val="0058789F"/>
    <w:rsid w:val="00587C74"/>
    <w:rsid w:val="00596B3C"/>
    <w:rsid w:val="005A0DCD"/>
    <w:rsid w:val="005B7BA0"/>
    <w:rsid w:val="005D5B0B"/>
    <w:rsid w:val="005D5FF6"/>
    <w:rsid w:val="005E32DE"/>
    <w:rsid w:val="005F1F9A"/>
    <w:rsid w:val="005F3D38"/>
    <w:rsid w:val="00603C45"/>
    <w:rsid w:val="00605AF4"/>
    <w:rsid w:val="006121DE"/>
    <w:rsid w:val="00616CCE"/>
    <w:rsid w:val="00633EAA"/>
    <w:rsid w:val="006422A1"/>
    <w:rsid w:val="00647765"/>
    <w:rsid w:val="00655208"/>
    <w:rsid w:val="006574AB"/>
    <w:rsid w:val="006653DE"/>
    <w:rsid w:val="00666414"/>
    <w:rsid w:val="006676AE"/>
    <w:rsid w:val="0067093B"/>
    <w:rsid w:val="00671DD7"/>
    <w:rsid w:val="00671F5C"/>
    <w:rsid w:val="00673414"/>
    <w:rsid w:val="00677321"/>
    <w:rsid w:val="006823DA"/>
    <w:rsid w:val="00697763"/>
    <w:rsid w:val="006A1D41"/>
    <w:rsid w:val="006A226D"/>
    <w:rsid w:val="006A553D"/>
    <w:rsid w:val="006A7382"/>
    <w:rsid w:val="006B2D28"/>
    <w:rsid w:val="006B705F"/>
    <w:rsid w:val="006C2F2E"/>
    <w:rsid w:val="006D0E4E"/>
    <w:rsid w:val="006D6C5C"/>
    <w:rsid w:val="006E2D10"/>
    <w:rsid w:val="006F00CC"/>
    <w:rsid w:val="006F5B95"/>
    <w:rsid w:val="0070303E"/>
    <w:rsid w:val="00716590"/>
    <w:rsid w:val="00717450"/>
    <w:rsid w:val="00727F70"/>
    <w:rsid w:val="00732088"/>
    <w:rsid w:val="0073562B"/>
    <w:rsid w:val="00736039"/>
    <w:rsid w:val="0074097C"/>
    <w:rsid w:val="007414DB"/>
    <w:rsid w:val="00767DDB"/>
    <w:rsid w:val="007714C0"/>
    <w:rsid w:val="007774C7"/>
    <w:rsid w:val="00780DDA"/>
    <w:rsid w:val="007979F8"/>
    <w:rsid w:val="007A2A4B"/>
    <w:rsid w:val="007B6401"/>
    <w:rsid w:val="007C12EC"/>
    <w:rsid w:val="007C72B4"/>
    <w:rsid w:val="007D0BF5"/>
    <w:rsid w:val="007D4244"/>
    <w:rsid w:val="007E398F"/>
    <w:rsid w:val="007F25F6"/>
    <w:rsid w:val="00803139"/>
    <w:rsid w:val="008129E1"/>
    <w:rsid w:val="008179F2"/>
    <w:rsid w:val="00827609"/>
    <w:rsid w:val="00837B62"/>
    <w:rsid w:val="00842B53"/>
    <w:rsid w:val="00845930"/>
    <w:rsid w:val="00847369"/>
    <w:rsid w:val="008477D1"/>
    <w:rsid w:val="00855693"/>
    <w:rsid w:val="00856B32"/>
    <w:rsid w:val="008649E7"/>
    <w:rsid w:val="008A26CF"/>
    <w:rsid w:val="008B078D"/>
    <w:rsid w:val="008B335F"/>
    <w:rsid w:val="008B5C31"/>
    <w:rsid w:val="008C0416"/>
    <w:rsid w:val="008C720E"/>
    <w:rsid w:val="008C75F7"/>
    <w:rsid w:val="008D0DCC"/>
    <w:rsid w:val="008F2E79"/>
    <w:rsid w:val="00903A25"/>
    <w:rsid w:val="009045A6"/>
    <w:rsid w:val="00912074"/>
    <w:rsid w:val="00913830"/>
    <w:rsid w:val="00930BF7"/>
    <w:rsid w:val="0094155A"/>
    <w:rsid w:val="00942232"/>
    <w:rsid w:val="00950889"/>
    <w:rsid w:val="00955AE3"/>
    <w:rsid w:val="00963E3F"/>
    <w:rsid w:val="00966D1A"/>
    <w:rsid w:val="00967C84"/>
    <w:rsid w:val="009722CD"/>
    <w:rsid w:val="00980B82"/>
    <w:rsid w:val="009910F6"/>
    <w:rsid w:val="009A0B76"/>
    <w:rsid w:val="009A3722"/>
    <w:rsid w:val="009B0D54"/>
    <w:rsid w:val="009C6035"/>
    <w:rsid w:val="009D0190"/>
    <w:rsid w:val="009D0209"/>
    <w:rsid w:val="009D36E1"/>
    <w:rsid w:val="009D43B1"/>
    <w:rsid w:val="009D6919"/>
    <w:rsid w:val="009E57EE"/>
    <w:rsid w:val="00A01FB7"/>
    <w:rsid w:val="00A0299A"/>
    <w:rsid w:val="00A06364"/>
    <w:rsid w:val="00A13FF1"/>
    <w:rsid w:val="00A15F49"/>
    <w:rsid w:val="00A16746"/>
    <w:rsid w:val="00A17615"/>
    <w:rsid w:val="00A205D1"/>
    <w:rsid w:val="00A22183"/>
    <w:rsid w:val="00A252AC"/>
    <w:rsid w:val="00A41B1A"/>
    <w:rsid w:val="00A43E07"/>
    <w:rsid w:val="00A50DEC"/>
    <w:rsid w:val="00A519AF"/>
    <w:rsid w:val="00A530F6"/>
    <w:rsid w:val="00A54214"/>
    <w:rsid w:val="00A65324"/>
    <w:rsid w:val="00A74A50"/>
    <w:rsid w:val="00A77603"/>
    <w:rsid w:val="00A83B3F"/>
    <w:rsid w:val="00A9102C"/>
    <w:rsid w:val="00A92FAC"/>
    <w:rsid w:val="00A95962"/>
    <w:rsid w:val="00AB08E4"/>
    <w:rsid w:val="00AB15C6"/>
    <w:rsid w:val="00AB7804"/>
    <w:rsid w:val="00AC64A2"/>
    <w:rsid w:val="00AD0E98"/>
    <w:rsid w:val="00AD6FB6"/>
    <w:rsid w:val="00AE2C37"/>
    <w:rsid w:val="00AE70A2"/>
    <w:rsid w:val="00AF39D1"/>
    <w:rsid w:val="00AF6DF0"/>
    <w:rsid w:val="00B01F55"/>
    <w:rsid w:val="00B05274"/>
    <w:rsid w:val="00B135BB"/>
    <w:rsid w:val="00B2046B"/>
    <w:rsid w:val="00B432CB"/>
    <w:rsid w:val="00B4565A"/>
    <w:rsid w:val="00B73AE6"/>
    <w:rsid w:val="00B75E68"/>
    <w:rsid w:val="00B8128B"/>
    <w:rsid w:val="00B83C29"/>
    <w:rsid w:val="00B87CF8"/>
    <w:rsid w:val="00B901C2"/>
    <w:rsid w:val="00B92B6B"/>
    <w:rsid w:val="00B9523B"/>
    <w:rsid w:val="00B97804"/>
    <w:rsid w:val="00BA0D7D"/>
    <w:rsid w:val="00BA3DD7"/>
    <w:rsid w:val="00BA60F6"/>
    <w:rsid w:val="00BB1678"/>
    <w:rsid w:val="00BD12E9"/>
    <w:rsid w:val="00BF0563"/>
    <w:rsid w:val="00BF212E"/>
    <w:rsid w:val="00BF258D"/>
    <w:rsid w:val="00C045A7"/>
    <w:rsid w:val="00C05D46"/>
    <w:rsid w:val="00C06FBA"/>
    <w:rsid w:val="00C11690"/>
    <w:rsid w:val="00C11B6D"/>
    <w:rsid w:val="00C2051E"/>
    <w:rsid w:val="00C230A6"/>
    <w:rsid w:val="00C276EF"/>
    <w:rsid w:val="00C3455D"/>
    <w:rsid w:val="00C42C74"/>
    <w:rsid w:val="00C43D06"/>
    <w:rsid w:val="00C703F3"/>
    <w:rsid w:val="00C74F1E"/>
    <w:rsid w:val="00C770C8"/>
    <w:rsid w:val="00C86D4B"/>
    <w:rsid w:val="00C9357C"/>
    <w:rsid w:val="00C953C4"/>
    <w:rsid w:val="00CA379D"/>
    <w:rsid w:val="00CA6ED4"/>
    <w:rsid w:val="00CB03FB"/>
    <w:rsid w:val="00CB1DB7"/>
    <w:rsid w:val="00CB2F5C"/>
    <w:rsid w:val="00CD459D"/>
    <w:rsid w:val="00CD6CFF"/>
    <w:rsid w:val="00CD78FD"/>
    <w:rsid w:val="00CF5437"/>
    <w:rsid w:val="00CF745E"/>
    <w:rsid w:val="00D02A8D"/>
    <w:rsid w:val="00D077A5"/>
    <w:rsid w:val="00D16238"/>
    <w:rsid w:val="00D31F9F"/>
    <w:rsid w:val="00D32224"/>
    <w:rsid w:val="00D33589"/>
    <w:rsid w:val="00D336DA"/>
    <w:rsid w:val="00D457F5"/>
    <w:rsid w:val="00D62281"/>
    <w:rsid w:val="00D623F7"/>
    <w:rsid w:val="00D87205"/>
    <w:rsid w:val="00D968B1"/>
    <w:rsid w:val="00DA4AA7"/>
    <w:rsid w:val="00DA4E16"/>
    <w:rsid w:val="00DA5ABC"/>
    <w:rsid w:val="00DA726F"/>
    <w:rsid w:val="00DB060F"/>
    <w:rsid w:val="00DC1C91"/>
    <w:rsid w:val="00DE140D"/>
    <w:rsid w:val="00DE533E"/>
    <w:rsid w:val="00DF4A04"/>
    <w:rsid w:val="00DF6251"/>
    <w:rsid w:val="00E0716F"/>
    <w:rsid w:val="00E0753E"/>
    <w:rsid w:val="00E14582"/>
    <w:rsid w:val="00E241B3"/>
    <w:rsid w:val="00E2624E"/>
    <w:rsid w:val="00E36AC1"/>
    <w:rsid w:val="00E37BFE"/>
    <w:rsid w:val="00E524B4"/>
    <w:rsid w:val="00E6290B"/>
    <w:rsid w:val="00E73C5A"/>
    <w:rsid w:val="00E84D9C"/>
    <w:rsid w:val="00E9114B"/>
    <w:rsid w:val="00E93CD5"/>
    <w:rsid w:val="00EA10F1"/>
    <w:rsid w:val="00EC07F0"/>
    <w:rsid w:val="00EC39CE"/>
    <w:rsid w:val="00EE4210"/>
    <w:rsid w:val="00EE67C1"/>
    <w:rsid w:val="00EE6E42"/>
    <w:rsid w:val="00EF6754"/>
    <w:rsid w:val="00F01A9A"/>
    <w:rsid w:val="00F02F8E"/>
    <w:rsid w:val="00F03799"/>
    <w:rsid w:val="00F04CF3"/>
    <w:rsid w:val="00F27DE0"/>
    <w:rsid w:val="00F36B9D"/>
    <w:rsid w:val="00F43D06"/>
    <w:rsid w:val="00F46D3B"/>
    <w:rsid w:val="00F56A4A"/>
    <w:rsid w:val="00F91BD3"/>
    <w:rsid w:val="00F92B9A"/>
    <w:rsid w:val="00FB147B"/>
    <w:rsid w:val="00FB1B83"/>
    <w:rsid w:val="00FB2FE6"/>
    <w:rsid w:val="00FC3B08"/>
    <w:rsid w:val="00FD7969"/>
    <w:rsid w:val="00FE1938"/>
    <w:rsid w:val="00FE5F09"/>
    <w:rsid w:val="00FE6ED5"/>
    <w:rsid w:val="00FF08DD"/>
    <w:rsid w:val="00FF4778"/>
    <w:rsid w:val="00FF66E5"/>
    <w:rsid w:val="00FF7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2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F6DF0"/>
    <w:rPr>
      <w:rFonts w:cs="Times New Roman"/>
      <w:sz w:val="18"/>
      <w:szCs w:val="18"/>
    </w:rPr>
  </w:style>
  <w:style w:type="paragraph" w:styleId="a4">
    <w:name w:val="footer"/>
    <w:basedOn w:val="a"/>
    <w:link w:val="Char0"/>
    <w:uiPriority w:val="99"/>
    <w:rsid w:val="000B299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F6DF0"/>
    <w:rPr>
      <w:rFonts w:cs="Times New Roman"/>
      <w:sz w:val="18"/>
      <w:szCs w:val="18"/>
    </w:rPr>
  </w:style>
  <w:style w:type="paragraph" w:styleId="a5">
    <w:name w:val="Normal (Web)"/>
    <w:basedOn w:val="a"/>
    <w:uiPriority w:val="99"/>
    <w:rsid w:val="000B2994"/>
    <w:pPr>
      <w:widowControl/>
      <w:ind w:firstLine="480"/>
      <w:jc w:val="left"/>
    </w:pPr>
    <w:rPr>
      <w:rFonts w:ascii="宋体" w:hAnsi="宋体" w:cs="宋体"/>
      <w:color w:val="000000"/>
      <w:kern w:val="0"/>
      <w:sz w:val="24"/>
    </w:rPr>
  </w:style>
  <w:style w:type="character" w:customStyle="1" w:styleId="style31">
    <w:name w:val="style31"/>
    <w:basedOn w:val="a0"/>
    <w:uiPriority w:val="99"/>
    <w:rsid w:val="000B2994"/>
    <w:rPr>
      <w:rFonts w:cs="Times New Roman"/>
      <w:b/>
      <w:bCs/>
      <w:sz w:val="27"/>
      <w:szCs w:val="27"/>
    </w:rPr>
  </w:style>
  <w:style w:type="character" w:customStyle="1" w:styleId="style11">
    <w:name w:val="style11"/>
    <w:basedOn w:val="a0"/>
    <w:uiPriority w:val="99"/>
    <w:rsid w:val="000B2994"/>
    <w:rPr>
      <w:rFonts w:cs="Times New Roman"/>
      <w:color w:val="FF0000"/>
    </w:rPr>
  </w:style>
  <w:style w:type="paragraph" w:styleId="a6">
    <w:name w:val="Date"/>
    <w:basedOn w:val="a"/>
    <w:next w:val="a"/>
    <w:link w:val="Char1"/>
    <w:uiPriority w:val="99"/>
    <w:semiHidden/>
    <w:rsid w:val="00F91BD3"/>
    <w:pPr>
      <w:ind w:leftChars="2500" w:left="100"/>
    </w:pPr>
  </w:style>
  <w:style w:type="character" w:customStyle="1" w:styleId="Char1">
    <w:name w:val="日期 Char"/>
    <w:basedOn w:val="a0"/>
    <w:link w:val="a6"/>
    <w:uiPriority w:val="99"/>
    <w:semiHidden/>
    <w:locked/>
    <w:rsid w:val="00F91BD3"/>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466584162">
      <w:marLeft w:val="0"/>
      <w:marRight w:val="0"/>
      <w:marTop w:val="4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584</Words>
  <Characters>3330</Characters>
  <Application>Microsoft Office Word</Application>
  <DocSecurity>0</DocSecurity>
  <Lines>27</Lines>
  <Paragraphs>7</Paragraphs>
  <ScaleCrop>false</ScaleCrop>
  <Company>微软中国</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西华大学锅炉房及烟囱拆除工程招标公告（第二次）</dc:title>
  <dc:subject/>
  <dc:creator>微软用户</dc:creator>
  <cp:keywords/>
  <dc:description/>
  <cp:lastModifiedBy>何杪耘</cp:lastModifiedBy>
  <cp:revision>94</cp:revision>
  <cp:lastPrinted>2016-03-29T00:02:00Z</cp:lastPrinted>
  <dcterms:created xsi:type="dcterms:W3CDTF">2016-12-06T00:10:00Z</dcterms:created>
  <dcterms:modified xsi:type="dcterms:W3CDTF">2016-12-14T03:12:00Z</dcterms:modified>
</cp:coreProperties>
</file>